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92" w:rsidRPr="0086222A" w:rsidRDefault="00994092" w:rsidP="0099409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bookmarkStart w:id="0" w:name="_GoBack"/>
      <w:bookmarkEnd w:id="0"/>
      <w:r w:rsidRPr="0086222A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  <w:r w:rsidR="00BD1DBF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(письмовий переклад)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9"/>
        <w:gridCol w:w="3798"/>
      </w:tblGrid>
      <w:tr w:rsidR="00994092" w:rsidRPr="0086222A" w:rsidTr="00AF744A">
        <w:trPr>
          <w:trHeight w:val="285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  <w:r w:rsidR="002B5303" w:rsidRPr="0086222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послуг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86222A" w:rsidTr="00AF744A">
        <w:trPr>
          <w:trHeight w:val="285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86222A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86222A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86222A" w:rsidTr="00AF744A">
        <w:trPr>
          <w:trHeight w:val="285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86222A" w:rsidTr="00AF744A">
        <w:trPr>
          <w:trHeight w:val="286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86222A" w:rsidTr="00AF744A">
        <w:trPr>
          <w:trHeight w:val="22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86222A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86222A" w:rsidTr="00AF744A">
        <w:trPr>
          <w:trHeight w:val="22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86222A" w:rsidRDefault="00ED300A" w:rsidP="00ED30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86222A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86222A" w:rsidTr="00AF744A">
        <w:trPr>
          <w:trHeight w:val="629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101CC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  <w:r w:rsidR="00101CC9" w:rsidRPr="008622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94092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2B5303" w:rsidP="00101CC9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Вартість перекладу 1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0</w:t>
            </w: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00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символів з пробілами</w:t>
            </w:r>
            <w:r w:rsidR="00AF744A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(у гривнях)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72F" w:rsidRPr="0086222A" w:rsidRDefault="00D9772F" w:rsidP="00AB3D94">
            <w:pPr>
              <w:rPr>
                <w:bCs/>
                <w:color w:val="000000"/>
              </w:rPr>
            </w:pPr>
          </w:p>
        </w:tc>
      </w:tr>
      <w:tr w:rsidR="00101CC9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101CC9" w:rsidP="00101CC9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hAnsi="Arial" w:cs="Arial"/>
                <w:sz w:val="24"/>
                <w:szCs w:val="24"/>
              </w:rPr>
              <w:t>з англійської на українську/російську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101CC9" w:rsidP="00AB3D94">
            <w:pPr>
              <w:rPr>
                <w:bCs/>
                <w:color w:val="000000"/>
              </w:rPr>
            </w:pPr>
          </w:p>
        </w:tc>
      </w:tr>
      <w:tr w:rsidR="00101CC9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101CC9" w:rsidP="00101CC9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hAnsi="Arial" w:cs="Arial"/>
                <w:sz w:val="24"/>
                <w:szCs w:val="24"/>
              </w:rPr>
              <w:t xml:space="preserve">з української/російської на англійську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101CC9" w:rsidP="00AB3D94">
            <w:pPr>
              <w:rPr>
                <w:bCs/>
                <w:color w:val="000000"/>
              </w:rPr>
            </w:pPr>
          </w:p>
        </w:tc>
      </w:tr>
      <w:tr w:rsidR="00101CC9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AF744A" w:rsidP="00AF744A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hAnsi="Arial" w:cs="Arial"/>
                <w:sz w:val="24"/>
                <w:szCs w:val="24"/>
              </w:rPr>
              <w:t xml:space="preserve">з української на російську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101CC9" w:rsidP="00AB3D94">
            <w:pPr>
              <w:rPr>
                <w:bCs/>
                <w:color w:val="000000"/>
              </w:rPr>
            </w:pPr>
          </w:p>
        </w:tc>
      </w:tr>
      <w:tr w:rsidR="00101CC9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AF744A" w:rsidP="00AF744A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hAnsi="Arial" w:cs="Arial"/>
                <w:sz w:val="24"/>
                <w:szCs w:val="24"/>
              </w:rPr>
              <w:t xml:space="preserve">з російської на українську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101CC9" w:rsidP="00AB3D94">
            <w:pPr>
              <w:rPr>
                <w:bCs/>
                <w:color w:val="000000"/>
              </w:rPr>
            </w:pPr>
          </w:p>
        </w:tc>
      </w:tr>
      <w:tr w:rsidR="00AF744A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F744A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Вартість редагування перекладеного тексту (за 1000 символів з пробілами, </w:t>
            </w:r>
            <w:r w:rsidRPr="0086222A">
              <w:rPr>
                <w:rFonts w:ascii="Arial" w:hAnsi="Arial" w:cs="Arial"/>
                <w:sz w:val="24"/>
                <w:szCs w:val="24"/>
              </w:rPr>
              <w:t>у гривнях):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B3D94">
            <w:pPr>
              <w:rPr>
                <w:bCs/>
                <w:color w:val="000000"/>
              </w:rPr>
            </w:pPr>
          </w:p>
        </w:tc>
      </w:tr>
      <w:tr w:rsidR="00AF744A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F744A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англійською мовою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B3D94">
            <w:pPr>
              <w:rPr>
                <w:bCs/>
                <w:color w:val="000000"/>
              </w:rPr>
            </w:pPr>
          </w:p>
        </w:tc>
      </w:tr>
      <w:tr w:rsidR="00AF744A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F744A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українською мовою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B3D94">
            <w:pPr>
              <w:rPr>
                <w:bCs/>
                <w:color w:val="000000"/>
              </w:rPr>
            </w:pPr>
          </w:p>
        </w:tc>
      </w:tr>
      <w:tr w:rsidR="00AF744A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F744A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російською мовою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B3D94">
            <w:pPr>
              <w:rPr>
                <w:bCs/>
                <w:color w:val="000000"/>
              </w:rPr>
            </w:pPr>
          </w:p>
        </w:tc>
      </w:tr>
      <w:tr w:rsidR="002B5303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303" w:rsidRPr="0086222A" w:rsidRDefault="002B5303" w:rsidP="0086222A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Надбавка </w:t>
            </w:r>
            <w:r w:rsidR="00AF744A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у вартості послуг </w:t>
            </w: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за терміновість перекладу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(у грн</w:t>
            </w:r>
            <w:r w:rsidR="00626633">
              <w:rPr>
                <w:rFonts w:ascii="Arial" w:eastAsia="TimesNewRomanPSMT" w:hAnsi="Arial" w:cs="Arial"/>
                <w:bCs/>
                <w:sz w:val="24"/>
                <w:szCs w:val="24"/>
              </w:rPr>
              <w:t>,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або % до вартості). Вка</w:t>
            </w:r>
            <w:r w:rsidR="0086222A">
              <w:rPr>
                <w:rFonts w:ascii="Arial" w:eastAsia="TimesNewRomanPSMT" w:hAnsi="Arial" w:cs="Arial"/>
                <w:bCs/>
                <w:sz w:val="24"/>
                <w:szCs w:val="24"/>
              </w:rPr>
              <w:t>зати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, за яких умов замовлення вважаєт</w:t>
            </w:r>
            <w:r w:rsidR="0086222A">
              <w:rPr>
                <w:rFonts w:ascii="Arial" w:eastAsia="TimesNewRomanPSMT" w:hAnsi="Arial" w:cs="Arial"/>
                <w:bCs/>
                <w:sz w:val="24"/>
                <w:szCs w:val="24"/>
              </w:rPr>
              <w:t>ься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терміновими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303" w:rsidRPr="0086222A" w:rsidRDefault="002B5303" w:rsidP="00AB3D94">
            <w:pPr>
              <w:rPr>
                <w:bCs/>
                <w:color w:val="000000"/>
              </w:rPr>
            </w:pPr>
          </w:p>
        </w:tc>
      </w:tr>
      <w:tr w:rsidR="00951F13" w:rsidRPr="00BB6680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F13" w:rsidRDefault="00951F13" w:rsidP="00D9772F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Можливість сплати без ПДВ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F13" w:rsidRDefault="00951F13" w:rsidP="00AB3D94">
            <w:pPr>
              <w:rPr>
                <w:bCs/>
                <w:color w:val="000000"/>
              </w:rPr>
            </w:pPr>
          </w:p>
        </w:tc>
      </w:tr>
    </w:tbl>
    <w:p w:rsidR="003500A2" w:rsidRDefault="003500A2"/>
    <w:p w:rsidR="00BD1DBF" w:rsidRDefault="00BD1DBF"/>
    <w:p w:rsidR="00BD1DBF" w:rsidRDefault="00BD1DBF"/>
    <w:p w:rsidR="00BD1DBF" w:rsidRDefault="00BD1DBF"/>
    <w:p w:rsidR="00BD1DBF" w:rsidRDefault="00BD1DBF"/>
    <w:p w:rsidR="00BD1DBF" w:rsidRDefault="00BD1DBF" w:rsidP="00BD1DBF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86222A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  <w:r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(синхронний переклад)</w:t>
      </w:r>
    </w:p>
    <w:p w:rsidR="00BD1DBF" w:rsidRDefault="00BD1DBF" w:rsidP="00BD1DBF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</w:p>
    <w:p w:rsidR="00BD1DBF" w:rsidRPr="0086222A" w:rsidRDefault="00BD1DBF" w:rsidP="00BD1DBF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9"/>
        <w:gridCol w:w="3798"/>
      </w:tblGrid>
      <w:tr w:rsidR="00BD1DBF" w:rsidRPr="0086222A" w:rsidTr="00F62113">
        <w:trPr>
          <w:trHeight w:val="285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DBF" w:rsidRPr="0086222A" w:rsidRDefault="00BD1DBF" w:rsidP="00F621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 послуг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DBF" w:rsidRPr="0086222A" w:rsidRDefault="00BD1DBF" w:rsidP="00F621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DBF" w:rsidRPr="0086222A" w:rsidTr="00F62113">
        <w:trPr>
          <w:trHeight w:val="285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DBF" w:rsidRPr="0086222A" w:rsidRDefault="00BD1DBF" w:rsidP="00F621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DBF" w:rsidRPr="0086222A" w:rsidRDefault="00BD1DBF" w:rsidP="00F621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DBF" w:rsidRPr="0086222A" w:rsidTr="00F62113">
        <w:trPr>
          <w:trHeight w:val="285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DBF" w:rsidRPr="0086222A" w:rsidRDefault="00BD1DBF" w:rsidP="00F621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DBF" w:rsidRPr="0086222A" w:rsidRDefault="00BD1DBF" w:rsidP="00F621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DBF" w:rsidRPr="0086222A" w:rsidTr="00F62113">
        <w:trPr>
          <w:trHeight w:val="286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DBF" w:rsidRPr="0086222A" w:rsidRDefault="00BD1DBF" w:rsidP="00F621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DBF" w:rsidRPr="0086222A" w:rsidRDefault="00BD1DBF" w:rsidP="00F621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DBF" w:rsidRPr="0086222A" w:rsidTr="00F62113">
        <w:trPr>
          <w:trHeight w:val="22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DBF" w:rsidRPr="0086222A" w:rsidRDefault="00BD1DBF" w:rsidP="00F621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DBF" w:rsidRPr="0086222A" w:rsidRDefault="00BD1DBF" w:rsidP="00F621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09F8" w:rsidRPr="0086222A" w:rsidTr="00F62113">
        <w:trPr>
          <w:trHeight w:val="22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9F8" w:rsidRPr="0086222A" w:rsidRDefault="009609F8" w:rsidP="00F621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Можливість сплати без ПДВ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9F8" w:rsidRPr="0086222A" w:rsidRDefault="009609F8" w:rsidP="00F621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1DBF" w:rsidRPr="0086222A" w:rsidTr="00F62113">
        <w:trPr>
          <w:trHeight w:val="22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DBF" w:rsidRPr="0086222A" w:rsidRDefault="00BD1DBF" w:rsidP="00F621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DBF" w:rsidRPr="0086222A" w:rsidRDefault="00BD1DBF" w:rsidP="00F62113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1DBF" w:rsidRPr="0086222A" w:rsidTr="00F62113">
        <w:trPr>
          <w:trHeight w:val="629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DBF" w:rsidRPr="0086222A" w:rsidRDefault="00BD1DBF" w:rsidP="00F621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Попередній досвід постачальника у виконанні подібних замовлень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1DBF" w:rsidRPr="0086222A" w:rsidRDefault="00BD1DBF" w:rsidP="00F6211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1DBF" w:rsidRPr="0086222A" w:rsidTr="00F62113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DBF" w:rsidRPr="0086222A" w:rsidRDefault="00AB7FD1" w:rsidP="009609F8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Вартість синхронного перекладу (один перекладач) тривалістю до 1 год, грн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DBF" w:rsidRPr="0086222A" w:rsidRDefault="00BD1DBF" w:rsidP="00F62113">
            <w:pPr>
              <w:rPr>
                <w:bCs/>
                <w:color w:val="000000"/>
              </w:rPr>
            </w:pPr>
          </w:p>
        </w:tc>
      </w:tr>
      <w:tr w:rsidR="00BD1DBF" w:rsidRPr="0086222A" w:rsidTr="00F62113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DBF" w:rsidRPr="000030EF" w:rsidRDefault="00AB7FD1" w:rsidP="00F62113">
            <w:pPr>
              <w:ind w:left="360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Порядок розрахунку синхронного перекладу тривалістю більше 1 год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DBF" w:rsidRPr="0086222A" w:rsidRDefault="00BD1DBF" w:rsidP="00F62113">
            <w:pPr>
              <w:rPr>
                <w:bCs/>
                <w:color w:val="000000"/>
              </w:rPr>
            </w:pPr>
          </w:p>
        </w:tc>
      </w:tr>
      <w:tr w:rsidR="00BD1DBF" w:rsidRPr="00BB6680" w:rsidTr="00F62113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DBF" w:rsidRDefault="009609F8" w:rsidP="006364E2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Вартість обладнання для синхронного перекладу</w:t>
            </w:r>
            <w:r w:rsidR="006364E2">
              <w:rPr>
                <w:rFonts w:ascii="Arial" w:eastAsia="TimesNewRomanPSMT" w:hAnsi="Arial" w:cs="Arial"/>
                <w:bCs/>
                <w:sz w:val="24"/>
                <w:szCs w:val="24"/>
              </w:rPr>
              <w:t>, грн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DBF" w:rsidRDefault="00BD1DBF" w:rsidP="00F62113">
            <w:pPr>
              <w:rPr>
                <w:bCs/>
                <w:color w:val="000000"/>
              </w:rPr>
            </w:pPr>
          </w:p>
        </w:tc>
      </w:tr>
      <w:tr w:rsidR="009609F8" w:rsidRPr="00BB6680" w:rsidTr="00F62113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9F8" w:rsidRDefault="009609F8" w:rsidP="00F62113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6364E2"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  <w:t>Приклад</w:t>
            </w:r>
            <w:r w:rsidR="006364E2" w:rsidRPr="006364E2"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  <w:t xml:space="preserve"> розрахунку вартості послуг</w:t>
            </w: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:</w:t>
            </w:r>
          </w:p>
          <w:p w:rsidR="009609F8" w:rsidRDefault="009609F8" w:rsidP="00F62113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Розрахунок синхронного перекладу тривалістю 2 год</w:t>
            </w:r>
            <w:r w:rsidR="0050640B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, грн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9F8" w:rsidRDefault="009609F8" w:rsidP="00F62113">
            <w:pPr>
              <w:rPr>
                <w:bCs/>
                <w:color w:val="000000"/>
              </w:rPr>
            </w:pPr>
          </w:p>
        </w:tc>
      </w:tr>
    </w:tbl>
    <w:p w:rsidR="00BD1DBF" w:rsidRDefault="00BD1DBF" w:rsidP="00BD1DBF"/>
    <w:p w:rsidR="00BD1DBF" w:rsidRDefault="00BD1DBF"/>
    <w:sectPr w:rsidR="00BD1DBF" w:rsidSect="00AF744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001D0"/>
    <w:multiLevelType w:val="hybridMultilevel"/>
    <w:tmpl w:val="F16AFA24"/>
    <w:lvl w:ilvl="0" w:tplc="894E0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06923"/>
    <w:rsid w:val="00053336"/>
    <w:rsid w:val="000B7CC8"/>
    <w:rsid w:val="000C5E36"/>
    <w:rsid w:val="000F50CA"/>
    <w:rsid w:val="00101CC9"/>
    <w:rsid w:val="00106B0F"/>
    <w:rsid w:val="0010720E"/>
    <w:rsid w:val="00140370"/>
    <w:rsid w:val="00171CC8"/>
    <w:rsid w:val="001E4007"/>
    <w:rsid w:val="002204E8"/>
    <w:rsid w:val="00237CD6"/>
    <w:rsid w:val="00247DB4"/>
    <w:rsid w:val="002642D5"/>
    <w:rsid w:val="002B5303"/>
    <w:rsid w:val="00320C16"/>
    <w:rsid w:val="0034584F"/>
    <w:rsid w:val="003500A2"/>
    <w:rsid w:val="00396155"/>
    <w:rsid w:val="003A2A93"/>
    <w:rsid w:val="003D1911"/>
    <w:rsid w:val="003F60B2"/>
    <w:rsid w:val="0042390B"/>
    <w:rsid w:val="00432203"/>
    <w:rsid w:val="00452FB2"/>
    <w:rsid w:val="0049337D"/>
    <w:rsid w:val="004C2813"/>
    <w:rsid w:val="0050640B"/>
    <w:rsid w:val="005563B3"/>
    <w:rsid w:val="00602F66"/>
    <w:rsid w:val="00626633"/>
    <w:rsid w:val="006364E2"/>
    <w:rsid w:val="00715D60"/>
    <w:rsid w:val="007B49D4"/>
    <w:rsid w:val="00856499"/>
    <w:rsid w:val="0086222A"/>
    <w:rsid w:val="008C3A7C"/>
    <w:rsid w:val="009145A3"/>
    <w:rsid w:val="0092145C"/>
    <w:rsid w:val="00951F13"/>
    <w:rsid w:val="009609F8"/>
    <w:rsid w:val="00966D28"/>
    <w:rsid w:val="00994092"/>
    <w:rsid w:val="009B3BAF"/>
    <w:rsid w:val="009D6213"/>
    <w:rsid w:val="00A55F7C"/>
    <w:rsid w:val="00AB7FD1"/>
    <w:rsid w:val="00AF744A"/>
    <w:rsid w:val="00B51306"/>
    <w:rsid w:val="00BA2952"/>
    <w:rsid w:val="00BC400E"/>
    <w:rsid w:val="00BD1DBF"/>
    <w:rsid w:val="00C202E4"/>
    <w:rsid w:val="00C2475D"/>
    <w:rsid w:val="00C31B17"/>
    <w:rsid w:val="00C31BF7"/>
    <w:rsid w:val="00C600F6"/>
    <w:rsid w:val="00C92C0B"/>
    <w:rsid w:val="00CD593B"/>
    <w:rsid w:val="00D274EE"/>
    <w:rsid w:val="00D768EA"/>
    <w:rsid w:val="00D9772F"/>
    <w:rsid w:val="00DC07C9"/>
    <w:rsid w:val="00DF5CF1"/>
    <w:rsid w:val="00DF7E9D"/>
    <w:rsid w:val="00E20F0A"/>
    <w:rsid w:val="00E54F6E"/>
    <w:rsid w:val="00E72291"/>
    <w:rsid w:val="00E951B7"/>
    <w:rsid w:val="00E97352"/>
    <w:rsid w:val="00ED300A"/>
    <w:rsid w:val="00EE0FE8"/>
    <w:rsid w:val="00F02913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Максим Петров</cp:lastModifiedBy>
  <cp:revision>11</cp:revision>
  <cp:lastPrinted>2019-02-18T11:35:00Z</cp:lastPrinted>
  <dcterms:created xsi:type="dcterms:W3CDTF">2021-12-21T13:38:00Z</dcterms:created>
  <dcterms:modified xsi:type="dcterms:W3CDTF">2022-01-14T14:39:00Z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