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92803" w14:textId="77777777" w:rsidR="00A57DA9" w:rsidRPr="004D0A0B" w:rsidRDefault="00A57DA9" w:rsidP="00A57DA9">
      <w:pPr>
        <w:pStyle w:val="1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Програма</w:t>
      </w:r>
    </w:p>
    <w:p w14:paraId="74998303" w14:textId="77777777" w:rsidR="00D83F22" w:rsidRPr="00D83F22" w:rsidRDefault="00D83F22" w:rsidP="00D83F22">
      <w:pPr>
        <w:pStyle w:val="1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Завдання</w:t>
      </w:r>
    </w:p>
    <w:p w14:paraId="7E624B23" w14:textId="77777777" w:rsidR="00A57DA9" w:rsidRPr="000B7793" w:rsidRDefault="00A57DA9" w:rsidP="00A57DA9">
      <w:pPr>
        <w:pStyle w:val="10"/>
        <w:rPr>
          <w:rFonts w:ascii="Calibri" w:hAnsi="Calibri" w:cs="Calibri"/>
          <w:lang w:val="ru-RU"/>
        </w:rPr>
      </w:pPr>
    </w:p>
    <w:p w14:paraId="1BE9894F" w14:textId="36D4DFA9" w:rsidR="00A57DA9" w:rsidRPr="00D83F22" w:rsidRDefault="00A57DA9" w:rsidP="00D83F22">
      <w:pPr>
        <w:pStyle w:val="af0"/>
        <w:numPr>
          <w:ilvl w:val="0"/>
          <w:numId w:val="13"/>
        </w:numPr>
        <w:rPr>
          <w:bCs/>
          <w:color w:val="000000"/>
          <w:u w:color="000000"/>
          <w:bdr w:val="nil"/>
          <w:lang w:val="ru-RU" w:eastAsia="uk-UA"/>
        </w:rPr>
      </w:pPr>
      <w:proofErr w:type="spellStart"/>
      <w:r w:rsidRPr="00D83F22">
        <w:rPr>
          <w:bCs/>
          <w:color w:val="000000"/>
          <w:u w:color="000000"/>
          <w:bdr w:val="nil"/>
          <w:lang w:val="ru-RU" w:eastAsia="uk-UA"/>
        </w:rPr>
        <w:t>Обговорити</w:t>
      </w:r>
      <w:proofErr w:type="spellEnd"/>
      <w:r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Pr="00D83F22">
        <w:rPr>
          <w:bCs/>
          <w:color w:val="000000"/>
          <w:u w:color="000000"/>
          <w:bdr w:val="nil"/>
          <w:lang w:val="ru-RU" w:eastAsia="uk-UA"/>
        </w:rPr>
        <w:t>концепцію</w:t>
      </w:r>
      <w:proofErr w:type="spellEnd"/>
      <w:r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Pr="00D83F22">
        <w:rPr>
          <w:bCs/>
          <w:color w:val="000000"/>
          <w:u w:color="000000"/>
          <w:bdr w:val="nil"/>
          <w:lang w:val="ru-RU" w:eastAsia="uk-UA"/>
        </w:rPr>
        <w:t>моніторингу</w:t>
      </w:r>
      <w:proofErr w:type="spellEnd"/>
      <w:r w:rsidR="00F71662" w:rsidRPr="00D83F22">
        <w:rPr>
          <w:bCs/>
          <w:color w:val="000000"/>
          <w:u w:color="000000"/>
          <w:bdr w:val="nil"/>
          <w:lang w:val="ru-RU" w:eastAsia="uk-UA"/>
        </w:rPr>
        <w:t xml:space="preserve">, </w:t>
      </w:r>
      <w:proofErr w:type="spellStart"/>
      <w:r w:rsidR="00F71662" w:rsidRPr="00D83F22">
        <w:rPr>
          <w:bCs/>
          <w:color w:val="000000"/>
          <w:u w:color="000000"/>
          <w:bdr w:val="nil"/>
          <w:lang w:val="ru-RU" w:eastAsia="uk-UA"/>
        </w:rPr>
        <w:t>що</w:t>
      </w:r>
      <w:proofErr w:type="spellEnd"/>
      <w:r w:rsidR="00F71662"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="00F71662" w:rsidRPr="00D83F22">
        <w:rPr>
          <w:bCs/>
          <w:color w:val="000000"/>
          <w:u w:color="000000"/>
          <w:bdr w:val="nil"/>
          <w:lang w:val="ru-RU" w:eastAsia="uk-UA"/>
        </w:rPr>
        <w:t>ґрунтується</w:t>
      </w:r>
      <w:proofErr w:type="spellEnd"/>
      <w:r w:rsidR="00F71662" w:rsidRPr="00D83F22">
        <w:rPr>
          <w:bCs/>
          <w:color w:val="000000"/>
          <w:u w:color="000000"/>
          <w:bdr w:val="nil"/>
          <w:lang w:val="ru-RU" w:eastAsia="uk-UA"/>
        </w:rPr>
        <w:t xml:space="preserve"> на </w:t>
      </w:r>
      <w:proofErr w:type="spellStart"/>
      <w:r w:rsidR="00F71662" w:rsidRPr="00D83F22">
        <w:rPr>
          <w:bCs/>
          <w:color w:val="000000"/>
          <w:u w:color="000000"/>
          <w:bdr w:val="nil"/>
          <w:lang w:val="ru-RU" w:eastAsia="uk-UA"/>
        </w:rPr>
        <w:t>участі</w:t>
      </w:r>
      <w:proofErr w:type="spellEnd"/>
      <w:r w:rsidR="00F71662"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="00F71662" w:rsidRPr="00D83F22">
        <w:rPr>
          <w:bCs/>
          <w:color w:val="000000"/>
          <w:u w:color="000000"/>
          <w:bdr w:val="nil"/>
          <w:lang w:val="ru-RU" w:eastAsia="uk-UA"/>
        </w:rPr>
        <w:t>спільноти</w:t>
      </w:r>
      <w:proofErr w:type="spellEnd"/>
      <w:r w:rsidRPr="00D83F22">
        <w:rPr>
          <w:bCs/>
          <w:color w:val="000000"/>
          <w:u w:color="000000"/>
          <w:bdr w:val="nil"/>
          <w:lang w:val="ru-RU" w:eastAsia="uk-UA"/>
        </w:rPr>
        <w:t xml:space="preserve"> та </w:t>
      </w:r>
      <w:proofErr w:type="spellStart"/>
      <w:r w:rsidR="00F71662" w:rsidRPr="00D83F22">
        <w:rPr>
          <w:bCs/>
          <w:color w:val="000000"/>
          <w:u w:color="000000"/>
          <w:bdr w:val="nil"/>
          <w:lang w:val="ru-RU" w:eastAsia="uk-UA"/>
        </w:rPr>
        <w:t>його</w:t>
      </w:r>
      <w:proofErr w:type="spellEnd"/>
      <w:r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="00F71662" w:rsidRPr="00D83F22">
        <w:rPr>
          <w:bCs/>
          <w:color w:val="000000"/>
          <w:u w:color="000000"/>
          <w:bdr w:val="nil"/>
          <w:lang w:val="ru-RU" w:eastAsia="uk-UA"/>
        </w:rPr>
        <w:t>значення</w:t>
      </w:r>
      <w:proofErr w:type="spellEnd"/>
      <w:r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r w:rsidR="00F71662" w:rsidRPr="00D83F22">
        <w:rPr>
          <w:bCs/>
          <w:color w:val="000000"/>
          <w:u w:color="000000"/>
          <w:bdr w:val="nil"/>
          <w:lang w:val="ru-RU" w:eastAsia="uk-UA"/>
        </w:rPr>
        <w:t>для</w:t>
      </w:r>
      <w:r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Pr="00D83F22">
        <w:rPr>
          <w:bCs/>
          <w:color w:val="000000"/>
          <w:u w:color="000000"/>
          <w:bdr w:val="nil"/>
          <w:lang w:val="ru-RU" w:eastAsia="uk-UA"/>
        </w:rPr>
        <w:t>подолання</w:t>
      </w:r>
      <w:proofErr w:type="spellEnd"/>
      <w:r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Pr="00D83F22">
        <w:rPr>
          <w:bCs/>
          <w:color w:val="000000"/>
          <w:u w:color="000000"/>
          <w:bdr w:val="nil"/>
          <w:lang w:val="ru-RU" w:eastAsia="uk-UA"/>
        </w:rPr>
        <w:t>туберкульозу</w:t>
      </w:r>
      <w:proofErr w:type="spellEnd"/>
      <w:r w:rsidRPr="00D83F22">
        <w:rPr>
          <w:bCs/>
          <w:color w:val="000000"/>
          <w:u w:color="000000"/>
          <w:bdr w:val="nil"/>
          <w:lang w:val="ru-RU" w:eastAsia="uk-UA"/>
        </w:rPr>
        <w:t xml:space="preserve"> в </w:t>
      </w:r>
      <w:proofErr w:type="spellStart"/>
      <w:r w:rsidRPr="00D83F22">
        <w:rPr>
          <w:bCs/>
          <w:color w:val="000000"/>
          <w:u w:color="000000"/>
          <w:bdr w:val="nil"/>
          <w:lang w:val="ru-RU" w:eastAsia="uk-UA"/>
        </w:rPr>
        <w:t>Україні</w:t>
      </w:r>
      <w:proofErr w:type="spellEnd"/>
      <w:r w:rsidRPr="00D83F22">
        <w:rPr>
          <w:bCs/>
          <w:color w:val="000000"/>
          <w:u w:color="000000"/>
          <w:bdr w:val="nil"/>
          <w:lang w:val="ru-RU" w:eastAsia="uk-UA"/>
        </w:rPr>
        <w:t>.</w:t>
      </w:r>
    </w:p>
    <w:p w14:paraId="69455E75" w14:textId="3E11B679" w:rsidR="00A57DA9" w:rsidRPr="00D83F22" w:rsidRDefault="00427722" w:rsidP="00D83F22">
      <w:pPr>
        <w:pStyle w:val="af0"/>
        <w:numPr>
          <w:ilvl w:val="0"/>
          <w:numId w:val="13"/>
        </w:numPr>
        <w:rPr>
          <w:bCs/>
          <w:color w:val="000000"/>
          <w:u w:color="000000"/>
          <w:bdr w:val="nil"/>
          <w:lang w:val="ru-RU" w:eastAsia="uk-UA"/>
        </w:rPr>
      </w:pPr>
      <w:proofErr w:type="spellStart"/>
      <w:r w:rsidRPr="00D83F22">
        <w:rPr>
          <w:bCs/>
          <w:color w:val="000000"/>
          <w:u w:color="000000"/>
          <w:bdr w:val="nil"/>
          <w:lang w:val="ru-RU" w:eastAsia="uk-UA"/>
        </w:rPr>
        <w:t>Визначити</w:t>
      </w:r>
      <w:proofErr w:type="spellEnd"/>
      <w:r w:rsidR="00A57DA9" w:rsidRPr="00D83F22">
        <w:rPr>
          <w:bCs/>
          <w:color w:val="000000"/>
          <w:u w:color="000000"/>
          <w:bdr w:val="nil"/>
          <w:lang w:val="ru-RU" w:eastAsia="uk-UA"/>
        </w:rPr>
        <w:t xml:space="preserve">, як </w:t>
      </w:r>
      <w:proofErr w:type="spellStart"/>
      <w:r w:rsidR="00A57DA9" w:rsidRPr="00D83F22">
        <w:rPr>
          <w:bCs/>
          <w:color w:val="000000"/>
          <w:u w:color="000000"/>
          <w:bdr w:val="nil"/>
          <w:lang w:val="ru-RU" w:eastAsia="uk-UA"/>
        </w:rPr>
        <w:t>цифрове</w:t>
      </w:r>
      <w:proofErr w:type="spellEnd"/>
      <w:r w:rsidR="00A57DA9"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="00A57DA9" w:rsidRPr="00D83F22">
        <w:rPr>
          <w:bCs/>
          <w:color w:val="000000"/>
          <w:u w:color="000000"/>
          <w:bdr w:val="nil"/>
          <w:lang w:val="ru-RU" w:eastAsia="uk-UA"/>
        </w:rPr>
        <w:t>рішення</w:t>
      </w:r>
      <w:proofErr w:type="spellEnd"/>
      <w:r w:rsidR="00A57DA9" w:rsidRPr="00D83F22">
        <w:rPr>
          <w:bCs/>
          <w:color w:val="000000"/>
          <w:u w:color="000000"/>
          <w:bdr w:val="nil"/>
          <w:lang w:val="ru-RU" w:eastAsia="uk-UA"/>
        </w:rPr>
        <w:t xml:space="preserve"> (</w:t>
      </w:r>
      <w:proofErr w:type="spellStart"/>
      <w:r w:rsidR="00A57DA9" w:rsidRPr="00D83F22">
        <w:rPr>
          <w:bCs/>
          <w:color w:val="000000"/>
          <w:u w:color="000000"/>
          <w:bdr w:val="nil"/>
          <w:lang w:eastAsia="uk-UA"/>
        </w:rPr>
        <w:t>OneImpact</w:t>
      </w:r>
      <w:proofErr w:type="spellEnd"/>
      <w:r w:rsidR="00A57DA9"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r w:rsidRPr="00D83F22">
        <w:rPr>
          <w:bCs/>
          <w:color w:val="000000"/>
          <w:u w:color="000000"/>
          <w:bdr w:val="nil"/>
          <w:lang w:val="ru-RU" w:eastAsia="uk-UA"/>
        </w:rPr>
        <w:t>–</w:t>
      </w:r>
      <w:r w:rsidR="00A57DA9"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Pr="00D83F22">
        <w:rPr>
          <w:bCs/>
          <w:color w:val="000000"/>
          <w:u w:color="000000"/>
          <w:bdr w:val="nil"/>
          <w:lang w:val="ru-RU" w:eastAsia="uk-UA"/>
        </w:rPr>
        <w:t>адаптована</w:t>
      </w:r>
      <w:proofErr w:type="spellEnd"/>
      <w:r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Pr="00D83F22">
        <w:rPr>
          <w:bCs/>
          <w:color w:val="000000"/>
          <w:u w:color="000000"/>
          <w:bdr w:val="nil"/>
          <w:lang w:val="ru-RU" w:eastAsia="uk-UA"/>
        </w:rPr>
        <w:t>версія</w:t>
      </w:r>
      <w:proofErr w:type="spellEnd"/>
      <w:r w:rsidR="00A57DA9" w:rsidRPr="00D83F22">
        <w:rPr>
          <w:bCs/>
          <w:color w:val="000000"/>
          <w:u w:color="000000"/>
          <w:bdr w:val="nil"/>
          <w:lang w:val="ru-RU" w:eastAsia="uk-UA"/>
        </w:rPr>
        <w:t xml:space="preserve">) буде </w:t>
      </w:r>
      <w:proofErr w:type="spellStart"/>
      <w:r w:rsidRPr="00D83F22">
        <w:rPr>
          <w:bCs/>
          <w:color w:val="000000"/>
          <w:u w:color="000000"/>
          <w:bdr w:val="nil"/>
          <w:lang w:val="ru-RU" w:eastAsia="uk-UA"/>
        </w:rPr>
        <w:t>інтегроване</w:t>
      </w:r>
      <w:proofErr w:type="spellEnd"/>
      <w:r w:rsidR="00A57DA9" w:rsidRPr="00D83F22">
        <w:rPr>
          <w:bCs/>
          <w:color w:val="000000"/>
          <w:u w:color="000000"/>
          <w:bdr w:val="nil"/>
          <w:lang w:val="ru-RU" w:eastAsia="uk-UA"/>
        </w:rPr>
        <w:t xml:space="preserve"> та </w:t>
      </w:r>
      <w:proofErr w:type="spellStart"/>
      <w:r w:rsidR="00A57DA9" w:rsidRPr="00D83F22">
        <w:rPr>
          <w:bCs/>
          <w:color w:val="000000"/>
          <w:u w:color="000000"/>
          <w:bdr w:val="nil"/>
          <w:lang w:val="ru-RU" w:eastAsia="uk-UA"/>
        </w:rPr>
        <w:t>використане</w:t>
      </w:r>
      <w:proofErr w:type="spellEnd"/>
      <w:r w:rsidR="00A57DA9"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="00A57DA9" w:rsidRPr="00D83F22">
        <w:rPr>
          <w:bCs/>
          <w:color w:val="000000"/>
          <w:u w:color="000000"/>
          <w:bdr w:val="nil"/>
          <w:lang w:val="ru-RU" w:eastAsia="uk-UA"/>
        </w:rPr>
        <w:t>місцевими</w:t>
      </w:r>
      <w:proofErr w:type="spellEnd"/>
      <w:r w:rsidR="00A57DA9"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Pr="00D83F22">
        <w:rPr>
          <w:bCs/>
          <w:color w:val="000000"/>
          <w:u w:color="000000"/>
          <w:bdr w:val="nil"/>
          <w:lang w:val="ru-RU" w:eastAsia="uk-UA"/>
        </w:rPr>
        <w:t>гравцями</w:t>
      </w:r>
      <w:proofErr w:type="spellEnd"/>
      <w:r w:rsidR="00A57DA9"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r w:rsidR="00F71662" w:rsidRPr="00D83F22">
        <w:rPr>
          <w:bCs/>
          <w:color w:val="000000"/>
          <w:u w:color="000000"/>
          <w:bdr w:val="nil"/>
          <w:lang w:val="ru-RU" w:eastAsia="uk-UA"/>
        </w:rPr>
        <w:t xml:space="preserve">у </w:t>
      </w:r>
      <w:proofErr w:type="spellStart"/>
      <w:r w:rsidR="00F71662" w:rsidRPr="00D83F22">
        <w:rPr>
          <w:bCs/>
          <w:color w:val="000000"/>
          <w:u w:color="000000"/>
          <w:bdr w:val="nil"/>
          <w:lang w:val="ru-RU" w:eastAsia="uk-UA"/>
        </w:rPr>
        <w:t>сфері</w:t>
      </w:r>
      <w:proofErr w:type="spellEnd"/>
      <w:r w:rsidR="00F71662"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="00F71662" w:rsidRPr="00D83F22">
        <w:rPr>
          <w:bCs/>
          <w:color w:val="000000"/>
          <w:u w:color="000000"/>
          <w:bdr w:val="nil"/>
          <w:lang w:val="ru-RU" w:eastAsia="uk-UA"/>
        </w:rPr>
        <w:t>протидії</w:t>
      </w:r>
      <w:proofErr w:type="spellEnd"/>
      <w:r w:rsidR="00F71662" w:rsidRPr="00D83F22">
        <w:rPr>
          <w:bCs/>
          <w:color w:val="000000"/>
          <w:u w:color="000000"/>
          <w:bdr w:val="nil"/>
          <w:lang w:val="ru-RU" w:eastAsia="uk-UA"/>
        </w:rPr>
        <w:t xml:space="preserve"> ТБ</w:t>
      </w:r>
      <w:r w:rsidR="00A57DA9" w:rsidRPr="00D83F22">
        <w:rPr>
          <w:bCs/>
          <w:color w:val="000000"/>
          <w:u w:color="000000"/>
          <w:bdr w:val="nil"/>
          <w:lang w:val="ru-RU" w:eastAsia="uk-UA"/>
        </w:rPr>
        <w:t xml:space="preserve"> для </w:t>
      </w:r>
      <w:proofErr w:type="spellStart"/>
      <w:r w:rsidR="00F71662" w:rsidRPr="00D83F22">
        <w:rPr>
          <w:bCs/>
          <w:color w:val="000000"/>
          <w:u w:color="000000"/>
          <w:bdr w:val="nil"/>
          <w:lang w:val="ru-RU" w:eastAsia="uk-UA"/>
        </w:rPr>
        <w:t>полегшення</w:t>
      </w:r>
      <w:proofErr w:type="spellEnd"/>
      <w:r w:rsidR="00A57DA9"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="00A57DA9" w:rsidRPr="00D83F22">
        <w:rPr>
          <w:bCs/>
          <w:color w:val="000000"/>
          <w:u w:color="000000"/>
          <w:bdr w:val="nil"/>
          <w:lang w:val="ru-RU" w:eastAsia="uk-UA"/>
        </w:rPr>
        <w:t>моніторингу</w:t>
      </w:r>
      <w:proofErr w:type="spellEnd"/>
      <w:r w:rsidR="00F71662" w:rsidRPr="00D83F22">
        <w:rPr>
          <w:bCs/>
          <w:color w:val="000000"/>
          <w:u w:color="000000"/>
          <w:bdr w:val="nil"/>
          <w:lang w:val="ru-RU" w:eastAsia="uk-UA"/>
        </w:rPr>
        <w:t xml:space="preserve">, </w:t>
      </w:r>
      <w:proofErr w:type="spellStart"/>
      <w:r w:rsidR="00F71662" w:rsidRPr="00D83F22">
        <w:rPr>
          <w:bCs/>
          <w:color w:val="000000"/>
          <w:u w:color="000000"/>
          <w:bdr w:val="nil"/>
          <w:lang w:val="ru-RU" w:eastAsia="uk-UA"/>
        </w:rPr>
        <w:t>що</w:t>
      </w:r>
      <w:proofErr w:type="spellEnd"/>
      <w:r w:rsidR="00F71662"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="00F71662" w:rsidRPr="00D83F22">
        <w:rPr>
          <w:bCs/>
          <w:color w:val="000000"/>
          <w:u w:color="000000"/>
          <w:bdr w:val="nil"/>
          <w:lang w:val="ru-RU" w:eastAsia="uk-UA"/>
        </w:rPr>
        <w:t>ґрунтується</w:t>
      </w:r>
      <w:proofErr w:type="spellEnd"/>
      <w:r w:rsidR="00F71662" w:rsidRPr="00D83F22">
        <w:rPr>
          <w:bCs/>
          <w:color w:val="000000"/>
          <w:u w:color="000000"/>
          <w:bdr w:val="nil"/>
          <w:lang w:val="ru-RU" w:eastAsia="uk-UA"/>
        </w:rPr>
        <w:t xml:space="preserve"> на </w:t>
      </w:r>
      <w:proofErr w:type="spellStart"/>
      <w:r w:rsidR="00F71662" w:rsidRPr="00D83F22">
        <w:rPr>
          <w:bCs/>
          <w:color w:val="000000"/>
          <w:u w:color="000000"/>
          <w:bdr w:val="nil"/>
          <w:lang w:val="ru-RU" w:eastAsia="uk-UA"/>
        </w:rPr>
        <w:t>участі</w:t>
      </w:r>
      <w:proofErr w:type="spellEnd"/>
      <w:r w:rsidR="00F71662" w:rsidRPr="00D83F22">
        <w:rPr>
          <w:bCs/>
          <w:color w:val="000000"/>
          <w:u w:color="000000"/>
          <w:bdr w:val="nil"/>
          <w:lang w:val="ru-RU" w:eastAsia="uk-UA"/>
        </w:rPr>
        <w:t xml:space="preserve"> </w:t>
      </w:r>
      <w:proofErr w:type="spellStart"/>
      <w:r w:rsidR="00F71662" w:rsidRPr="00D83F22">
        <w:rPr>
          <w:bCs/>
          <w:color w:val="000000"/>
          <w:u w:color="000000"/>
          <w:bdr w:val="nil"/>
          <w:lang w:val="ru-RU" w:eastAsia="uk-UA"/>
        </w:rPr>
        <w:t>спільноти</w:t>
      </w:r>
      <w:proofErr w:type="spellEnd"/>
      <w:r w:rsidR="00A57DA9" w:rsidRPr="00D83F22">
        <w:rPr>
          <w:bCs/>
          <w:color w:val="000000"/>
          <w:u w:color="000000"/>
          <w:bdr w:val="nil"/>
          <w:lang w:val="ru-RU" w:eastAsia="uk-UA"/>
        </w:rPr>
        <w:t>.</w:t>
      </w:r>
    </w:p>
    <w:p w14:paraId="2545A8A4" w14:textId="77777777" w:rsidR="00A57DA9" w:rsidRPr="00A57DA9" w:rsidRDefault="00A57DA9" w:rsidP="00A57DA9">
      <w:pPr>
        <w:pStyle w:val="10"/>
        <w:rPr>
          <w:rFonts w:ascii="Calibri" w:hAnsi="Calibri" w:cs="Calibri"/>
          <w:lang w:val="ru-RU"/>
        </w:rPr>
      </w:pPr>
    </w:p>
    <w:p w14:paraId="7C6351E6" w14:textId="41064287" w:rsidR="00A57DA9" w:rsidRDefault="00B00C2C" w:rsidP="00A57DA9">
      <w:pPr>
        <w:pStyle w:val="1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День</w:t>
      </w:r>
      <w:r w:rsidR="00A57DA9" w:rsidRPr="00B75745">
        <w:rPr>
          <w:rFonts w:ascii="Calibri" w:hAnsi="Calibri" w:cs="Calibri"/>
          <w:lang w:val="en-US"/>
        </w:rPr>
        <w:t xml:space="preserve"> 1</w:t>
      </w:r>
    </w:p>
    <w:p w14:paraId="0949D8D9" w14:textId="77777777" w:rsidR="00A57DA9" w:rsidRPr="00B75745" w:rsidRDefault="00A57DA9" w:rsidP="00A57DA9">
      <w:pPr>
        <w:pStyle w:val="10"/>
        <w:rPr>
          <w:rFonts w:ascii="Calibri" w:hAnsi="Calibri" w:cs="Calibri"/>
          <w:lang w:val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02"/>
        <w:gridCol w:w="1397"/>
        <w:gridCol w:w="4336"/>
        <w:gridCol w:w="2241"/>
        <w:gridCol w:w="3487"/>
        <w:gridCol w:w="1701"/>
      </w:tblGrid>
      <w:tr w:rsidR="00A57DA9" w:rsidRPr="00D7417A" w14:paraId="4C1FF728" w14:textId="77777777" w:rsidTr="0039763E">
        <w:tc>
          <w:tcPr>
            <w:tcW w:w="988" w:type="dxa"/>
            <w:tcBorders>
              <w:bottom w:val="single" w:sz="4" w:space="0" w:color="auto"/>
            </w:tcBorders>
            <w:shd w:val="clear" w:color="auto" w:fill="004070"/>
          </w:tcPr>
          <w:p w14:paraId="7110ACB5" w14:textId="2A4CFFE2" w:rsidR="00A57DA9" w:rsidRPr="00BE4375" w:rsidRDefault="00F71662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Початок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4070"/>
          </w:tcPr>
          <w:p w14:paraId="27BE9E95" w14:textId="278D18AF" w:rsidR="00A57DA9" w:rsidRPr="00BE4375" w:rsidRDefault="00F71662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Завершення</w:t>
            </w:r>
            <w:proofErr w:type="spellEnd"/>
          </w:p>
        </w:tc>
        <w:tc>
          <w:tcPr>
            <w:tcW w:w="4336" w:type="dxa"/>
            <w:tcBorders>
              <w:bottom w:val="single" w:sz="4" w:space="0" w:color="auto"/>
            </w:tcBorders>
            <w:shd w:val="clear" w:color="auto" w:fill="004070"/>
          </w:tcPr>
          <w:p w14:paraId="56D6734C" w14:textId="621549A6" w:rsidR="00A57DA9" w:rsidRPr="00F60CEC" w:rsidRDefault="00F71662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F60CEC"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Сесія</w:t>
            </w:r>
            <w:proofErr w:type="spellEnd"/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4070"/>
          </w:tcPr>
          <w:p w14:paraId="7C121B26" w14:textId="56649BF8" w:rsidR="00A57DA9" w:rsidRPr="00F60CEC" w:rsidRDefault="00F71662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F60CEC"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Спікер</w:t>
            </w:r>
            <w:proofErr w:type="spellEnd"/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004070"/>
          </w:tcPr>
          <w:p w14:paraId="5DA87A43" w14:textId="4B39BC8C" w:rsidR="00A57DA9" w:rsidRPr="00F60CEC" w:rsidRDefault="00F71662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F60CEC"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Тема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4070"/>
          </w:tcPr>
          <w:p w14:paraId="2367471D" w14:textId="25455B8B" w:rsidR="00A57DA9" w:rsidRPr="00F60CEC" w:rsidRDefault="00F71662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F60CEC"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Тип</w:t>
            </w:r>
            <w:proofErr w:type="spellEnd"/>
          </w:p>
        </w:tc>
      </w:tr>
      <w:tr w:rsidR="00A57DA9" w:rsidRPr="00D7417A" w14:paraId="5B3E01E9" w14:textId="77777777" w:rsidTr="0039763E">
        <w:tc>
          <w:tcPr>
            <w:tcW w:w="988" w:type="dxa"/>
            <w:shd w:val="clear" w:color="auto" w:fill="FFFF9B"/>
          </w:tcPr>
          <w:p w14:paraId="01598849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992" w:type="dxa"/>
            <w:shd w:val="clear" w:color="auto" w:fill="FFFF9B"/>
          </w:tcPr>
          <w:p w14:paraId="62CE0852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11765" w:type="dxa"/>
            <w:gridSpan w:val="4"/>
            <w:shd w:val="clear" w:color="auto" w:fill="FFFF9B"/>
          </w:tcPr>
          <w:p w14:paraId="15222DA6" w14:textId="77777777" w:rsidR="00A57DA9" w:rsidRPr="004D0A0B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Реєстрація та кава-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брейк</w:t>
            </w:r>
            <w:proofErr w:type="spellEnd"/>
          </w:p>
        </w:tc>
      </w:tr>
      <w:tr w:rsidR="00A57DA9" w:rsidRPr="002C03F0" w14:paraId="45BDB08D" w14:textId="77777777" w:rsidTr="0039763E">
        <w:tc>
          <w:tcPr>
            <w:tcW w:w="988" w:type="dxa"/>
          </w:tcPr>
          <w:p w14:paraId="74DC21DB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992" w:type="dxa"/>
          </w:tcPr>
          <w:p w14:paraId="3C0BC313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10:15</w:t>
            </w:r>
          </w:p>
        </w:tc>
        <w:tc>
          <w:tcPr>
            <w:tcW w:w="4336" w:type="dxa"/>
          </w:tcPr>
          <w:p w14:paraId="2A4774C3" w14:textId="77777777" w:rsidR="00A57DA9" w:rsidRPr="004D0A0B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D0A0B">
              <w:rPr>
                <w:rFonts w:ascii="Calibri" w:hAnsi="Calibri" w:cs="Calibri"/>
                <w:sz w:val="22"/>
                <w:szCs w:val="22"/>
              </w:rPr>
              <w:t>Привітання</w:t>
            </w:r>
            <w:r>
              <w:rPr>
                <w:rFonts w:ascii="Calibri" w:hAnsi="Calibri" w:cs="Calibri"/>
                <w:sz w:val="22"/>
                <w:szCs w:val="22"/>
              </w:rPr>
              <w:t>, вступне слово</w:t>
            </w:r>
            <w:r w:rsidRPr="004D0A0B">
              <w:rPr>
                <w:rFonts w:ascii="Calibri" w:hAnsi="Calibri" w:cs="Calibri"/>
                <w:sz w:val="22"/>
                <w:szCs w:val="22"/>
              </w:rPr>
              <w:t xml:space="preserve"> та цілі семінару</w:t>
            </w:r>
          </w:p>
          <w:p w14:paraId="125733E9" w14:textId="77777777" w:rsidR="00A57DA9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366F27AB" w14:textId="77777777" w:rsidR="00A57DA9" w:rsidRPr="004D0A0B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241" w:type="dxa"/>
          </w:tcPr>
          <w:p w14:paraId="6151A389" w14:textId="77777777" w:rsidR="00A57DA9" w:rsidRPr="00D7417A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proofErr w:type="spellStart"/>
            <w:r w:rsidRPr="00D7417A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Olya</w:t>
            </w:r>
            <w:proofErr w:type="spellEnd"/>
            <w:r w:rsidRPr="00D7417A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Klymenko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TBpeople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Ukraine. </w:t>
            </w:r>
          </w:p>
        </w:tc>
        <w:tc>
          <w:tcPr>
            <w:tcW w:w="3487" w:type="dxa"/>
          </w:tcPr>
          <w:p w14:paraId="13FBA580" w14:textId="0F2EA91C" w:rsidR="00A57DA9" w:rsidRPr="004D0A0B" w:rsidRDefault="00B00C2C" w:rsidP="00B00C2C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Учасники</w:t>
            </w:r>
            <w:r w:rsidR="00A57DA9">
              <w:rPr>
                <w:rFonts w:ascii="Calibri" w:hAnsi="Calibri" w:cs="Calibri"/>
                <w:b w:val="0"/>
                <w:sz w:val="22"/>
                <w:szCs w:val="22"/>
              </w:rPr>
              <w:t xml:space="preserve"> знайомляться</w:t>
            </w:r>
            <w:r w:rsidR="00A57DA9" w:rsidRPr="004D0A0B">
              <w:rPr>
                <w:rFonts w:ascii="Calibri" w:hAnsi="Calibri" w:cs="Calibri"/>
                <w:b w:val="0"/>
                <w:sz w:val="22"/>
                <w:szCs w:val="22"/>
              </w:rPr>
              <w:t xml:space="preserve"> один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з одним, дізнаються про</w:t>
            </w:r>
            <w:r w:rsidR="00A57DA9">
              <w:rPr>
                <w:rFonts w:ascii="Calibri" w:hAnsi="Calibri" w:cs="Calibri"/>
                <w:b w:val="0"/>
                <w:sz w:val="22"/>
                <w:szCs w:val="22"/>
              </w:rPr>
              <w:t xml:space="preserve"> ініціативу</w:t>
            </w:r>
            <w:r w:rsidR="00A57DA9" w:rsidRPr="004D0A0B">
              <w:rPr>
                <w:rFonts w:ascii="Calibri" w:hAnsi="Calibri" w:cs="Calibri"/>
                <w:b w:val="0"/>
                <w:sz w:val="22"/>
                <w:szCs w:val="22"/>
              </w:rPr>
              <w:t xml:space="preserve"> CB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M та їх потенційну роль у</w:t>
            </w:r>
            <w:r w:rsidR="00A57DA9">
              <w:rPr>
                <w:rFonts w:ascii="Calibri" w:hAnsi="Calibri" w:cs="Calibri"/>
                <w:b w:val="0"/>
                <w:sz w:val="22"/>
                <w:szCs w:val="22"/>
              </w:rPr>
              <w:t xml:space="preserve"> ній</w:t>
            </w:r>
            <w:r w:rsidR="00A57DA9" w:rsidRPr="004D0A0B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808D41A" w14:textId="77777777" w:rsidR="00A57DA9" w:rsidRPr="004D0A0B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</w:pPr>
          </w:p>
        </w:tc>
      </w:tr>
      <w:tr w:rsidR="00A57DA9" w:rsidRPr="00D7417A" w14:paraId="57D0C3E0" w14:textId="77777777" w:rsidTr="0039763E">
        <w:tc>
          <w:tcPr>
            <w:tcW w:w="988" w:type="dxa"/>
          </w:tcPr>
          <w:p w14:paraId="192AF987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10:15</w:t>
            </w:r>
          </w:p>
        </w:tc>
        <w:tc>
          <w:tcPr>
            <w:tcW w:w="992" w:type="dxa"/>
          </w:tcPr>
          <w:p w14:paraId="20B35D87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10:30</w:t>
            </w:r>
          </w:p>
        </w:tc>
        <w:tc>
          <w:tcPr>
            <w:tcW w:w="4336" w:type="dxa"/>
          </w:tcPr>
          <w:p w14:paraId="1C17C156" w14:textId="77777777" w:rsidR="00A57DA9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D0A0B">
              <w:rPr>
                <w:rFonts w:ascii="Calibri" w:hAnsi="Calibri" w:cs="Calibri"/>
                <w:b w:val="0"/>
                <w:sz w:val="22"/>
                <w:szCs w:val="22"/>
              </w:rPr>
              <w:t xml:space="preserve">Огляд цифрових рішень </w:t>
            </w:r>
            <w:r w:rsidRPr="004D0A0B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CBM</w:t>
            </w:r>
            <w:r w:rsidRPr="004D0A0B">
              <w:rPr>
                <w:rFonts w:ascii="Calibri" w:hAnsi="Calibri" w:cs="Calibri"/>
                <w:b w:val="0"/>
                <w:sz w:val="22"/>
                <w:szCs w:val="22"/>
              </w:rPr>
              <w:t xml:space="preserve"> та </w:t>
            </w:r>
            <w:r w:rsidRPr="004D0A0B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STP</w:t>
            </w:r>
            <w:r w:rsidRPr="004D0A0B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4D0A0B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OneImpact</w:t>
            </w:r>
            <w:proofErr w:type="spellEnd"/>
          </w:p>
          <w:p w14:paraId="5660CA0C" w14:textId="77777777" w:rsidR="00A57DA9" w:rsidRPr="004D0A0B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Запитання-відповіді</w:t>
            </w:r>
          </w:p>
        </w:tc>
        <w:tc>
          <w:tcPr>
            <w:tcW w:w="2241" w:type="dxa"/>
          </w:tcPr>
          <w:p w14:paraId="5A3404FA" w14:textId="77777777" w:rsidR="00A57DA9" w:rsidRPr="00D7417A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proofErr w:type="spellStart"/>
            <w:r w:rsidRPr="00D7417A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Caoimhe</w:t>
            </w:r>
            <w:proofErr w:type="spellEnd"/>
            <w:r w:rsidRPr="00D7417A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Smyth, STP</w:t>
            </w:r>
          </w:p>
        </w:tc>
        <w:tc>
          <w:tcPr>
            <w:tcW w:w="3487" w:type="dxa"/>
          </w:tcPr>
          <w:p w14:paraId="18AFC3C3" w14:textId="3F3AA95A" w:rsidR="00A57DA9" w:rsidRPr="004D0A0B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D0A0B">
              <w:rPr>
                <w:rFonts w:ascii="Calibri" w:hAnsi="Calibri" w:cs="Calibri"/>
                <w:b w:val="0"/>
                <w:sz w:val="22"/>
                <w:szCs w:val="22"/>
              </w:rPr>
              <w:t xml:space="preserve">STP </w:t>
            </w:r>
            <w:r w:rsidR="00B00C2C">
              <w:rPr>
                <w:rFonts w:ascii="Calibri" w:hAnsi="Calibri" w:cs="Calibri"/>
                <w:b w:val="0"/>
                <w:sz w:val="22"/>
                <w:szCs w:val="22"/>
              </w:rPr>
              <w:t>обговорює CBM у співвідношенні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зі </w:t>
            </w:r>
            <w:r w:rsidRPr="004D0A0B">
              <w:rPr>
                <w:rFonts w:ascii="Calibri" w:hAnsi="Calibri" w:cs="Calibri"/>
                <w:b w:val="0"/>
                <w:sz w:val="22"/>
                <w:szCs w:val="22"/>
              </w:rPr>
              <w:t>стратегією боротьби з туберкульозом, глобальним планом протидії туберкульозу та інвестиціям Глобального фонду для стратегії припинення епідемії та платформи цифрових рішень STP для полегшення CBM</w:t>
            </w:r>
          </w:p>
        </w:tc>
        <w:tc>
          <w:tcPr>
            <w:tcW w:w="1701" w:type="dxa"/>
          </w:tcPr>
          <w:p w14:paraId="29F5DA9F" w14:textId="41947E02" w:rsidR="00A57DA9" w:rsidRPr="00D7417A" w:rsidRDefault="00B00C2C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Презентація</w:t>
            </w:r>
            <w:proofErr w:type="spellEnd"/>
          </w:p>
        </w:tc>
      </w:tr>
      <w:tr w:rsidR="00A57DA9" w:rsidRPr="00D7417A" w14:paraId="51F3E751" w14:textId="77777777" w:rsidTr="0039763E">
        <w:tc>
          <w:tcPr>
            <w:tcW w:w="988" w:type="dxa"/>
          </w:tcPr>
          <w:p w14:paraId="7EF75877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10:30</w:t>
            </w:r>
          </w:p>
        </w:tc>
        <w:tc>
          <w:tcPr>
            <w:tcW w:w="992" w:type="dxa"/>
          </w:tcPr>
          <w:p w14:paraId="7209C33D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11:30 </w:t>
            </w:r>
          </w:p>
        </w:tc>
        <w:tc>
          <w:tcPr>
            <w:tcW w:w="4336" w:type="dxa"/>
          </w:tcPr>
          <w:p w14:paraId="7B93FEA8" w14:textId="77777777" w:rsidR="00A57DA9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Демонстрація </w:t>
            </w:r>
            <w:proofErr w:type="spellStart"/>
            <w:r w:rsidRPr="004D0A0B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OneImpact</w:t>
            </w:r>
            <w:proofErr w:type="spellEnd"/>
          </w:p>
          <w:p w14:paraId="779D6AD7" w14:textId="77777777" w:rsidR="00A57DA9" w:rsidRPr="004D0A0B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Запитання-відповіді</w:t>
            </w:r>
          </w:p>
        </w:tc>
        <w:tc>
          <w:tcPr>
            <w:tcW w:w="2241" w:type="dxa"/>
          </w:tcPr>
          <w:p w14:paraId="6D18A507" w14:textId="77777777" w:rsidR="00A57DA9" w:rsidRPr="00D7417A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D7417A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lastRenderedPageBreak/>
              <w:t>DURE Technologies</w:t>
            </w:r>
          </w:p>
        </w:tc>
        <w:tc>
          <w:tcPr>
            <w:tcW w:w="3487" w:type="dxa"/>
          </w:tcPr>
          <w:p w14:paraId="657FDF2C" w14:textId="6D23D31F" w:rsidR="00A57DA9" w:rsidRPr="004D0A0B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D0A0B">
              <w:rPr>
                <w:rFonts w:ascii="Calibri" w:hAnsi="Calibri" w:cs="Calibri"/>
                <w:b w:val="0"/>
                <w:sz w:val="22"/>
                <w:szCs w:val="22"/>
              </w:rPr>
              <w:t>Учасники заванта</w:t>
            </w:r>
            <w:r w:rsidR="00D83F22">
              <w:rPr>
                <w:rFonts w:ascii="Calibri" w:hAnsi="Calibri" w:cs="Calibri"/>
                <w:b w:val="0"/>
                <w:sz w:val="22"/>
                <w:szCs w:val="22"/>
              </w:rPr>
              <w:t xml:space="preserve">жують та </w:t>
            </w:r>
            <w:r w:rsidR="00D83F22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використовують додаток та бачать його</w:t>
            </w:r>
            <w:r w:rsidRPr="004D0A0B">
              <w:rPr>
                <w:rFonts w:ascii="Calibri" w:hAnsi="Calibri" w:cs="Calibri"/>
                <w:b w:val="0"/>
                <w:sz w:val="22"/>
                <w:szCs w:val="22"/>
              </w:rPr>
              <w:t xml:space="preserve"> зв'язки з інформаційною панеллю підзвітності</w:t>
            </w:r>
          </w:p>
        </w:tc>
        <w:tc>
          <w:tcPr>
            <w:tcW w:w="1701" w:type="dxa"/>
          </w:tcPr>
          <w:p w14:paraId="75A18EE5" w14:textId="77777777" w:rsidR="00A57DA9" w:rsidRPr="00D7417A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lastRenderedPageBreak/>
              <w:t>Live Demo</w:t>
            </w:r>
          </w:p>
        </w:tc>
      </w:tr>
      <w:tr w:rsidR="00A57DA9" w:rsidRPr="00D7417A" w14:paraId="52F58B05" w14:textId="77777777" w:rsidTr="0039763E">
        <w:tc>
          <w:tcPr>
            <w:tcW w:w="988" w:type="dxa"/>
            <w:tcBorders>
              <w:bottom w:val="single" w:sz="4" w:space="0" w:color="auto"/>
            </w:tcBorders>
          </w:tcPr>
          <w:p w14:paraId="14FDFFA5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11:30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452206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13:00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14:paraId="4A372C27" w14:textId="3FAB6B5B" w:rsidR="00A57DA9" w:rsidRPr="004D0A0B" w:rsidRDefault="00F60CEC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Визначення</w:t>
            </w:r>
            <w:r w:rsidR="00A57DA9" w:rsidRPr="004D0A0B">
              <w:rPr>
                <w:rFonts w:ascii="Calibri" w:hAnsi="Calibri" w:cs="Calibri"/>
                <w:b w:val="0"/>
                <w:sz w:val="22"/>
                <w:szCs w:val="22"/>
              </w:rPr>
              <w:t xml:space="preserve"> результатів </w:t>
            </w:r>
            <w:r w:rsidR="00A57DA9">
              <w:rPr>
                <w:rFonts w:ascii="Calibri" w:hAnsi="Calibri" w:cs="Calibri"/>
                <w:b w:val="0"/>
                <w:sz w:val="22"/>
                <w:szCs w:val="22"/>
              </w:rPr>
              <w:t xml:space="preserve">оцінювання потреб та </w:t>
            </w:r>
            <w:r w:rsidR="00A57DA9" w:rsidRPr="004D0A0B">
              <w:rPr>
                <w:rFonts w:ascii="Calibri" w:hAnsi="Calibri" w:cs="Calibri"/>
                <w:b w:val="0"/>
                <w:sz w:val="22"/>
                <w:szCs w:val="22"/>
              </w:rPr>
              <w:t>підзвітності CBM, Україна</w:t>
            </w:r>
          </w:p>
          <w:p w14:paraId="41A5A444" w14:textId="77777777" w:rsidR="00A57DA9" w:rsidRPr="004D0A0B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D0A0B">
              <w:rPr>
                <w:rFonts w:ascii="Calibri" w:hAnsi="Calibri" w:cs="Calibri"/>
                <w:b w:val="0"/>
                <w:sz w:val="22"/>
                <w:szCs w:val="22"/>
              </w:rPr>
              <w:t>Сайт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для </w:t>
            </w:r>
            <w:r w:rsidRPr="004D0A0B">
              <w:rPr>
                <w:rFonts w:ascii="Calibri" w:hAnsi="Calibri" w:cs="Calibri"/>
                <w:b w:val="0"/>
                <w:sz w:val="22"/>
                <w:szCs w:val="22"/>
              </w:rPr>
              <w:t xml:space="preserve"> впровадження</w:t>
            </w:r>
          </w:p>
          <w:p w14:paraId="0A9BA537" w14:textId="77777777" w:rsidR="00A57DA9" w:rsidRPr="004D0A0B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D0A0B">
              <w:rPr>
                <w:rFonts w:ascii="Calibri" w:hAnsi="Calibri" w:cs="Calibri"/>
                <w:b w:val="0"/>
                <w:sz w:val="22"/>
                <w:szCs w:val="22"/>
              </w:rPr>
              <w:t>Питання та відповіді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101DE0A9" w14:textId="4794F0CB" w:rsidR="00A57DA9" w:rsidRPr="00D7417A" w:rsidRDefault="00D83F22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Ольга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Клименко</w:t>
            </w:r>
            <w:proofErr w:type="spellEnd"/>
            <w:r w:rsidR="00A57DA9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57DA9" w:rsidRPr="00D7417A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TBpeople</w:t>
            </w:r>
            <w:proofErr w:type="spellEnd"/>
            <w:r w:rsidR="00A57DA9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</w:t>
            </w:r>
            <w:r w:rsidR="00A57DA9" w:rsidRPr="00D7417A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Ukraine 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65407747" w14:textId="77777777" w:rsidR="00A57DA9" w:rsidRPr="004D0A0B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D0A0B">
              <w:rPr>
                <w:rFonts w:ascii="Calibri" w:hAnsi="Calibri" w:cs="Calibri"/>
                <w:b w:val="0"/>
                <w:sz w:val="22"/>
                <w:szCs w:val="22"/>
              </w:rPr>
              <w:t>Учасники обговорюють результати оцінки потреб та техніко-економічного обґрунтування та приймають рішення щодо системи підзвітності та реалізації проекту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2CCE5C" w14:textId="70F4D6B8" w:rsidR="00A57DA9" w:rsidRPr="00B00C2C" w:rsidRDefault="00B00C2C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Презентація та групова дискусія</w:t>
            </w:r>
          </w:p>
        </w:tc>
      </w:tr>
      <w:tr w:rsidR="00A57DA9" w:rsidRPr="00D7417A" w14:paraId="64E05CDB" w14:textId="77777777" w:rsidTr="0039763E">
        <w:tc>
          <w:tcPr>
            <w:tcW w:w="988" w:type="dxa"/>
            <w:shd w:val="clear" w:color="auto" w:fill="FFFF9B"/>
          </w:tcPr>
          <w:p w14:paraId="30E3125D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13:00</w:t>
            </w:r>
          </w:p>
        </w:tc>
        <w:tc>
          <w:tcPr>
            <w:tcW w:w="992" w:type="dxa"/>
            <w:shd w:val="clear" w:color="auto" w:fill="FFFF9B"/>
          </w:tcPr>
          <w:p w14:paraId="12444192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14:00</w:t>
            </w:r>
          </w:p>
        </w:tc>
        <w:tc>
          <w:tcPr>
            <w:tcW w:w="11765" w:type="dxa"/>
            <w:gridSpan w:val="4"/>
            <w:shd w:val="clear" w:color="auto" w:fill="FFFF9B"/>
          </w:tcPr>
          <w:p w14:paraId="534DA5D9" w14:textId="77777777" w:rsidR="00A57DA9" w:rsidRPr="004D0A0B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Обід</w:t>
            </w:r>
          </w:p>
        </w:tc>
      </w:tr>
    </w:tbl>
    <w:p w14:paraId="0E573466" w14:textId="77777777" w:rsidR="00A57DA9" w:rsidRPr="00B75745" w:rsidRDefault="00A57DA9" w:rsidP="00A57DA9">
      <w:pPr>
        <w:pStyle w:val="10"/>
        <w:jc w:val="left"/>
        <w:rPr>
          <w:rFonts w:ascii="Calibri" w:hAnsi="Calibri" w:cs="Calibri"/>
          <w:lang w:val="en-US"/>
        </w:rPr>
      </w:pPr>
    </w:p>
    <w:p w14:paraId="4281E3AD" w14:textId="2ABF7FF2" w:rsidR="00A57DA9" w:rsidRDefault="00ED0B8D" w:rsidP="00A57DA9">
      <w:pPr>
        <w:pStyle w:val="1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День</w:t>
      </w:r>
      <w:proofErr w:type="spellEnd"/>
      <w:r w:rsidR="00A57DA9" w:rsidRPr="00B75745">
        <w:rPr>
          <w:rFonts w:ascii="Calibri" w:hAnsi="Calibri" w:cs="Calibri"/>
          <w:lang w:val="en-US"/>
        </w:rPr>
        <w:t xml:space="preserve"> 2</w:t>
      </w:r>
    </w:p>
    <w:p w14:paraId="0C084DA6" w14:textId="77777777" w:rsidR="00A57DA9" w:rsidRDefault="00A57DA9" w:rsidP="00A57DA9">
      <w:pPr>
        <w:pStyle w:val="10"/>
        <w:jc w:val="left"/>
        <w:rPr>
          <w:rFonts w:ascii="Calibri" w:hAnsi="Calibri" w:cs="Calibri"/>
          <w:lang w:val="en-US"/>
        </w:rPr>
      </w:pPr>
    </w:p>
    <w:p w14:paraId="35979F10" w14:textId="1B8D78D1" w:rsidR="00A57DA9" w:rsidRPr="00D83F22" w:rsidRDefault="00D83F22" w:rsidP="00A57DA9">
      <w:pPr>
        <w:pStyle w:val="1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Завдання</w:t>
      </w:r>
    </w:p>
    <w:p w14:paraId="3AC6B230" w14:textId="77777777" w:rsidR="00D83F22" w:rsidRDefault="00D83F22" w:rsidP="00D83F22">
      <w:pPr>
        <w:pStyle w:val="10"/>
        <w:jc w:val="left"/>
        <w:rPr>
          <w:rFonts w:ascii="Calibri" w:hAnsi="Calibri" w:cs="Calibri"/>
          <w:lang w:val="en-US"/>
        </w:rPr>
      </w:pPr>
    </w:p>
    <w:p w14:paraId="5916AB3A" w14:textId="5F4D10ED" w:rsidR="00A57DA9" w:rsidRPr="00F60CEC" w:rsidRDefault="00A57DA9" w:rsidP="00D83F22">
      <w:pPr>
        <w:pStyle w:val="10"/>
        <w:numPr>
          <w:ilvl w:val="0"/>
          <w:numId w:val="14"/>
        </w:numPr>
        <w:jc w:val="left"/>
        <w:rPr>
          <w:rFonts w:ascii="Calibri" w:hAnsi="Calibri" w:cs="Calibri"/>
          <w:b w:val="0"/>
          <w:sz w:val="24"/>
          <w:szCs w:val="24"/>
          <w:lang w:val="ru-RU"/>
        </w:rPr>
      </w:pPr>
      <w:r w:rsidRPr="00F60CEC">
        <w:rPr>
          <w:rFonts w:ascii="Calibri" w:hAnsi="Calibri" w:cs="Calibri"/>
          <w:b w:val="0"/>
          <w:sz w:val="24"/>
          <w:szCs w:val="24"/>
        </w:rPr>
        <w:t xml:space="preserve">Адаптувати </w:t>
      </w:r>
      <w:proofErr w:type="spellStart"/>
      <w:r w:rsidRPr="00F60CEC">
        <w:rPr>
          <w:rFonts w:ascii="Calibri" w:hAnsi="Calibri" w:cs="Calibri"/>
          <w:b w:val="0"/>
          <w:sz w:val="24"/>
          <w:szCs w:val="24"/>
        </w:rPr>
        <w:t>OneImpact</w:t>
      </w:r>
      <w:proofErr w:type="spellEnd"/>
      <w:r w:rsidRPr="00F60CEC">
        <w:rPr>
          <w:rFonts w:ascii="Calibri" w:hAnsi="Calibri" w:cs="Calibri"/>
          <w:b w:val="0"/>
          <w:sz w:val="24"/>
          <w:szCs w:val="24"/>
        </w:rPr>
        <w:t xml:space="preserve"> </w:t>
      </w:r>
      <w:r w:rsidR="00D83F22" w:rsidRPr="00F60CEC">
        <w:rPr>
          <w:rFonts w:ascii="Calibri" w:hAnsi="Calibri" w:cs="Calibri"/>
          <w:b w:val="0"/>
          <w:sz w:val="24"/>
          <w:szCs w:val="24"/>
        </w:rPr>
        <w:t xml:space="preserve">відповідно до </w:t>
      </w:r>
      <w:r w:rsidR="00F60CEC" w:rsidRPr="00F60CEC">
        <w:rPr>
          <w:rFonts w:ascii="Calibri" w:hAnsi="Calibri" w:cs="Calibri"/>
          <w:b w:val="0"/>
          <w:sz w:val="24"/>
          <w:szCs w:val="24"/>
        </w:rPr>
        <w:t>потреб</w:t>
      </w:r>
      <w:r w:rsidRPr="00F60CEC">
        <w:rPr>
          <w:rFonts w:ascii="Calibri" w:hAnsi="Calibri" w:cs="Calibri"/>
          <w:b w:val="0"/>
          <w:sz w:val="24"/>
          <w:szCs w:val="24"/>
        </w:rPr>
        <w:t xml:space="preserve"> України</w:t>
      </w:r>
      <w:r w:rsidR="00F60CEC" w:rsidRPr="00F60CEC">
        <w:rPr>
          <w:rFonts w:ascii="Calibri" w:hAnsi="Calibri" w:cs="Calibri"/>
          <w:b w:val="0"/>
          <w:sz w:val="24"/>
          <w:szCs w:val="24"/>
        </w:rPr>
        <w:t>.</w:t>
      </w:r>
    </w:p>
    <w:p w14:paraId="55B3ACFB" w14:textId="77777777" w:rsidR="00A57DA9" w:rsidRPr="00035CC9" w:rsidRDefault="00A57DA9" w:rsidP="00A57DA9">
      <w:pPr>
        <w:pStyle w:val="10"/>
        <w:jc w:val="left"/>
        <w:rPr>
          <w:rFonts w:ascii="Calibri" w:hAnsi="Calibri" w:cs="Calibri"/>
          <w:lang w:val="ru-RU"/>
        </w:rPr>
      </w:pPr>
    </w:p>
    <w:tbl>
      <w:tblPr>
        <w:tblStyle w:val="af3"/>
        <w:tblW w:w="1417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1843"/>
        <w:gridCol w:w="5670"/>
        <w:gridCol w:w="1842"/>
      </w:tblGrid>
      <w:tr w:rsidR="00A57DA9" w:rsidRPr="00885E19" w14:paraId="1E21963D" w14:textId="77777777" w:rsidTr="00F60CEC">
        <w:trPr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002060"/>
          </w:tcPr>
          <w:p w14:paraId="68FFFC03" w14:textId="34EAFBA7" w:rsidR="00A57DA9" w:rsidRPr="00885E19" w:rsidRDefault="00F60CEC" w:rsidP="003976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Початок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2060"/>
          </w:tcPr>
          <w:p w14:paraId="3F73EF55" w14:textId="29C4C522" w:rsidR="00A57DA9" w:rsidRPr="00885E19" w:rsidRDefault="00F60CEC" w:rsidP="003976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Завершення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2060"/>
          </w:tcPr>
          <w:p w14:paraId="5DB16D76" w14:textId="7EA9F9C8" w:rsidR="00A57DA9" w:rsidRPr="00885E19" w:rsidRDefault="00F60CEC" w:rsidP="003976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Сесія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2060"/>
          </w:tcPr>
          <w:p w14:paraId="7AC1430C" w14:textId="06D4EE01" w:rsidR="00A57DA9" w:rsidRPr="00885E19" w:rsidRDefault="00F60CEC" w:rsidP="003976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Спікер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002060"/>
          </w:tcPr>
          <w:p w14:paraId="633614E0" w14:textId="24B4CBDD" w:rsidR="00A57DA9" w:rsidRPr="00885E19" w:rsidRDefault="00F60CEC" w:rsidP="003976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Тема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2060"/>
          </w:tcPr>
          <w:p w14:paraId="2CCBB669" w14:textId="55AD57C0" w:rsidR="00A57DA9" w:rsidRPr="00885E19" w:rsidRDefault="00F60CEC" w:rsidP="003976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Тип</w:t>
            </w:r>
            <w:proofErr w:type="spellEnd"/>
          </w:p>
        </w:tc>
      </w:tr>
      <w:tr w:rsidR="00A57DA9" w:rsidRPr="00885E19" w14:paraId="1F54A5F1" w14:textId="77777777" w:rsidTr="00F60CEC">
        <w:tc>
          <w:tcPr>
            <w:tcW w:w="1129" w:type="dxa"/>
            <w:shd w:val="clear" w:color="auto" w:fill="FFFF9B"/>
          </w:tcPr>
          <w:p w14:paraId="098D6F91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09:30</w:t>
            </w:r>
          </w:p>
        </w:tc>
        <w:tc>
          <w:tcPr>
            <w:tcW w:w="1418" w:type="dxa"/>
            <w:shd w:val="clear" w:color="auto" w:fill="FFFF9B"/>
          </w:tcPr>
          <w:p w14:paraId="11FDB325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885E19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11623" w:type="dxa"/>
            <w:gridSpan w:val="4"/>
            <w:shd w:val="clear" w:color="auto" w:fill="FFFF9B"/>
          </w:tcPr>
          <w:p w14:paraId="4CCE3F06" w14:textId="19A89DA3" w:rsidR="00A57DA9" w:rsidRPr="00885E19" w:rsidRDefault="00F60CEC" w:rsidP="00397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Реєстрація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кава-брейк</w:t>
            </w:r>
            <w:proofErr w:type="spellEnd"/>
          </w:p>
        </w:tc>
      </w:tr>
      <w:tr w:rsidR="00A57DA9" w:rsidRPr="00885E19" w14:paraId="5C164F90" w14:textId="77777777" w:rsidTr="00F60CEC">
        <w:tc>
          <w:tcPr>
            <w:tcW w:w="1129" w:type="dxa"/>
          </w:tcPr>
          <w:p w14:paraId="0D6EE373" w14:textId="5B48AA03" w:rsidR="00A57DA9" w:rsidRPr="00885E19" w:rsidRDefault="002C03F0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10</w:t>
            </w:r>
            <w:r w:rsidR="00A57DA9" w:rsidRPr="00885E19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1418" w:type="dxa"/>
          </w:tcPr>
          <w:p w14:paraId="72185E88" w14:textId="747887AE" w:rsidR="00A57DA9" w:rsidRPr="00885E19" w:rsidRDefault="002C03F0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A57DA9" w:rsidRPr="00885E19">
              <w:rPr>
                <w:rFonts w:ascii="Calibri" w:hAnsi="Calibri" w:cs="Calibri"/>
                <w:sz w:val="22"/>
                <w:szCs w:val="22"/>
              </w:rPr>
              <w:t>:30</w:t>
            </w:r>
          </w:p>
        </w:tc>
        <w:tc>
          <w:tcPr>
            <w:tcW w:w="2268" w:type="dxa"/>
          </w:tcPr>
          <w:p w14:paraId="2BEF8A9B" w14:textId="77777777" w:rsidR="00A57DA9" w:rsidRPr="00335FE2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5FE2">
              <w:rPr>
                <w:rFonts w:ascii="Calibri" w:hAnsi="Calibri" w:cs="Calibri"/>
                <w:sz w:val="22"/>
                <w:szCs w:val="22"/>
              </w:rPr>
              <w:t>Привітання</w:t>
            </w:r>
            <w:proofErr w:type="spellEnd"/>
          </w:p>
          <w:p w14:paraId="1FA5383F" w14:textId="172E26A1" w:rsidR="00A57DA9" w:rsidRPr="00885E19" w:rsidRDefault="002C03F0" w:rsidP="00397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5FE2">
              <w:rPr>
                <w:rFonts w:ascii="Calibri" w:hAnsi="Calibri" w:cs="Calibri"/>
                <w:sz w:val="22"/>
                <w:szCs w:val="22"/>
                <w:lang w:val="ru-RU"/>
              </w:rPr>
              <w:t>Огляд</w:t>
            </w:r>
            <w:proofErr w:type="spellEnd"/>
            <w:r w:rsidRPr="00335FE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програми</w:t>
            </w:r>
            <w:proofErr w:type="spellEnd"/>
          </w:p>
        </w:tc>
        <w:tc>
          <w:tcPr>
            <w:tcW w:w="1843" w:type="dxa"/>
          </w:tcPr>
          <w:p w14:paraId="5B93B3A6" w14:textId="1B98ACCD" w:rsidR="00A57DA9" w:rsidRPr="006D3603" w:rsidRDefault="002C03F0" w:rsidP="0039763E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Ольга Клименко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85E19">
              <w:rPr>
                <w:rFonts w:ascii="Calibri" w:hAnsi="Calibri" w:cs="Calibri"/>
                <w:sz w:val="22"/>
                <w:szCs w:val="22"/>
              </w:rPr>
              <w:t>TBpeople</w:t>
            </w:r>
            <w:proofErr w:type="spellEnd"/>
          </w:p>
        </w:tc>
        <w:tc>
          <w:tcPr>
            <w:tcW w:w="5670" w:type="dxa"/>
          </w:tcPr>
          <w:p w14:paraId="4C5FC005" w14:textId="2358A7E3" w:rsidR="00A57DA9" w:rsidRPr="00ED0B8D" w:rsidRDefault="00ED0B8D" w:rsidP="0039763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Зустріч учасників з представниками </w:t>
            </w:r>
            <w:r>
              <w:rPr>
                <w:rFonts w:ascii="Calibri" w:hAnsi="Calibri" w:cs="Calibri"/>
                <w:sz w:val="22"/>
                <w:szCs w:val="22"/>
              </w:rPr>
              <w:t>CBM</w:t>
            </w:r>
            <w:r w:rsidR="00A57DA9" w:rsidRPr="00ED0B8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10565C0E" w14:textId="58D2D5C0" w:rsidR="00A57DA9" w:rsidRPr="00F60CEC" w:rsidRDefault="00F60CEC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Панельне обговорення</w:t>
            </w:r>
          </w:p>
        </w:tc>
      </w:tr>
      <w:tr w:rsidR="00A57DA9" w:rsidRPr="00885E19" w14:paraId="615A9447" w14:textId="77777777" w:rsidTr="00F60CEC">
        <w:tc>
          <w:tcPr>
            <w:tcW w:w="1129" w:type="dxa"/>
            <w:tcBorders>
              <w:bottom w:val="single" w:sz="4" w:space="0" w:color="auto"/>
            </w:tcBorders>
          </w:tcPr>
          <w:p w14:paraId="2FCB54AD" w14:textId="48655D50" w:rsidR="00A57DA9" w:rsidRPr="00885E19" w:rsidRDefault="002C03F0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7C44C5" w14:textId="6B713549" w:rsidR="00A57DA9" w:rsidRDefault="002C03F0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66FDD4" w14:textId="6A9E6491" w:rsidR="00A57DA9" w:rsidRPr="009975ED" w:rsidRDefault="00A57DA9" w:rsidP="0039763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>Стратегія</w:t>
            </w:r>
            <w:proofErr w:type="spellEnd"/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>розвитку</w:t>
            </w:r>
            <w:proofErr w:type="spellEnd"/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>протитуберкульозної</w:t>
            </w:r>
            <w:proofErr w:type="spellEnd"/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>служби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CF8333" w14:textId="77777777" w:rsidR="00ED0B8D" w:rsidRDefault="00A57DA9" w:rsidP="003976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 xml:space="preserve">Андрій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>Мамотенко</w:t>
            </w:r>
            <w:proofErr w:type="spellEnd"/>
            <w:r w:rsidR="00ED0B8D"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 xml:space="preserve">, </w:t>
            </w:r>
          </w:p>
          <w:p w14:paraId="722473B2" w14:textId="60FDFC93" w:rsidR="00A57DA9" w:rsidRPr="009975ED" w:rsidRDefault="00ED0B8D" w:rsidP="0039763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lastRenderedPageBreak/>
              <w:t>ДУ «Центр громадського з</w:t>
            </w:r>
            <w:r w:rsidR="00A57DA9"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>доров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>’</w:t>
            </w:r>
            <w:r w:rsidR="00A57DA9"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>я»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B777104" w14:textId="4B9E79F2" w:rsidR="00A57DA9" w:rsidRPr="00D06ECC" w:rsidRDefault="00ED0B8D" w:rsidP="00ED0B8D">
            <w:pPr>
              <w:rPr>
                <w:rFonts w:ascii="Calibri" w:hAnsi="Calibri" w:cs="Calibri"/>
                <w:color w:val="FF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lastRenderedPageBreak/>
              <w:t>Знайомство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>учасників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>зі</w:t>
            </w:r>
            <w:proofErr w:type="spellEnd"/>
            <w:r w:rsidR="00A57DA9" w:rsidRPr="00D06ECC"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57DA9" w:rsidRPr="00D06ECC"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>змінами</w:t>
            </w:r>
            <w:proofErr w:type="spellEnd"/>
            <w:r w:rsidR="00A57DA9" w:rsidRPr="00D06ECC"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>роботі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>протитуберкульозної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>служби</w:t>
            </w:r>
            <w:proofErr w:type="spellEnd"/>
            <w:r w:rsidR="00A57DA9" w:rsidRPr="00D06ECC"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="00A57DA9" w:rsidRPr="00D06ECC"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>можливості</w:t>
            </w:r>
            <w:proofErr w:type="spellEnd"/>
            <w:r w:rsidR="00A57DA9" w:rsidRPr="00D06ECC"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57DA9" w:rsidRPr="00D06ECC"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>розробки</w:t>
            </w:r>
            <w:proofErr w:type="spellEnd"/>
            <w:r w:rsidR="00A57DA9" w:rsidRPr="00D06ECC"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57DA9" w:rsidRPr="00D06ECC"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>механізмів</w:t>
            </w:r>
            <w:proofErr w:type="spellEnd"/>
            <w:r w:rsidR="00A57DA9" w:rsidRPr="00D06ECC"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57DA9" w:rsidRPr="00D06ECC"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>реагування</w:t>
            </w:r>
            <w:proofErr w:type="spellEnd"/>
            <w:r w:rsidR="00A57DA9" w:rsidRPr="00D06ECC"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A57DA9" w:rsidRPr="00D06ECC">
              <w:rPr>
                <w:rFonts w:ascii="Calibri" w:hAnsi="Calibri" w:cs="Calibri"/>
                <w:color w:val="000000" w:themeColor="text1"/>
                <w:sz w:val="22"/>
                <w:szCs w:val="22"/>
                <w:lang w:val="ru-RU"/>
              </w:rPr>
              <w:t>звернення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037A250" w14:textId="110A3C25" w:rsidR="00A57DA9" w:rsidRPr="00ED0B8D" w:rsidRDefault="00ED0B8D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Презентація</w:t>
            </w:r>
          </w:p>
        </w:tc>
      </w:tr>
      <w:tr w:rsidR="00A57DA9" w:rsidRPr="00885E19" w14:paraId="4AB7A7F8" w14:textId="77777777" w:rsidTr="00F60CEC">
        <w:tc>
          <w:tcPr>
            <w:tcW w:w="1129" w:type="dxa"/>
            <w:tcBorders>
              <w:bottom w:val="single" w:sz="4" w:space="0" w:color="auto"/>
            </w:tcBorders>
          </w:tcPr>
          <w:p w14:paraId="6AF750FD" w14:textId="46EFB9ED" w:rsidR="00A57DA9" w:rsidRDefault="002C03F0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EAFB03" w14:textId="31DF77B6" w:rsidR="00A57DA9" w:rsidRDefault="002C03F0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AC7ABB" w14:textId="03BE1E80" w:rsidR="00A57DA9" w:rsidRPr="00D06ECC" w:rsidRDefault="00A57DA9" w:rsidP="0039763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 w:rsidRPr="00335FE2">
              <w:rPr>
                <w:rFonts w:ascii="Calibri" w:hAnsi="Calibri" w:cs="Calibri"/>
                <w:sz w:val="22"/>
                <w:szCs w:val="22"/>
                <w:lang w:val="ru-RU"/>
              </w:rPr>
              <w:t>Результати</w:t>
            </w:r>
            <w:proofErr w:type="spellEnd"/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335FE2">
              <w:rPr>
                <w:rFonts w:ascii="Calibri" w:hAnsi="Calibri" w:cs="Calibri"/>
                <w:sz w:val="22"/>
                <w:szCs w:val="22"/>
                <w:lang w:val="ru-RU"/>
              </w:rPr>
              <w:t>та</w:t>
            </w:r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5FE2">
              <w:rPr>
                <w:rFonts w:ascii="Calibri" w:hAnsi="Calibri" w:cs="Calibri"/>
                <w:sz w:val="22"/>
                <w:szCs w:val="22"/>
                <w:lang w:val="ru-RU"/>
              </w:rPr>
              <w:t>досягнення</w:t>
            </w:r>
            <w:proofErr w:type="spellEnd"/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ED0B8D" w:rsidRPr="00D06ECC">
              <w:rPr>
                <w:rFonts w:ascii="Calibri" w:hAnsi="Calibri" w:cs="Calibri"/>
                <w:sz w:val="22"/>
                <w:szCs w:val="22"/>
                <w:lang w:val="ru-RU"/>
              </w:rPr>
              <w:t>«</w:t>
            </w:r>
            <w:r w:rsidR="00ED0B8D" w:rsidRPr="00CD340A">
              <w:rPr>
                <w:rFonts w:ascii="Calibri" w:hAnsi="Calibri" w:cs="Calibri"/>
                <w:sz w:val="22"/>
                <w:szCs w:val="22"/>
              </w:rPr>
              <w:t>Stop</w:t>
            </w:r>
            <w:r w:rsidR="00ED0B8D"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ED0B8D" w:rsidRPr="00CD340A">
              <w:rPr>
                <w:rFonts w:ascii="Calibri" w:hAnsi="Calibri" w:cs="Calibri"/>
                <w:sz w:val="22"/>
                <w:szCs w:val="22"/>
              </w:rPr>
              <w:t>TB</w:t>
            </w:r>
            <w:r w:rsidR="00ED0B8D"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ED0B8D" w:rsidRPr="00CD340A">
              <w:rPr>
                <w:rFonts w:ascii="Calibri" w:hAnsi="Calibri" w:cs="Calibri"/>
                <w:sz w:val="22"/>
                <w:szCs w:val="22"/>
              </w:rPr>
              <w:t>Ukraine</w:t>
            </w:r>
            <w:r w:rsidR="00ED0B8D" w:rsidRPr="00D06ECC">
              <w:rPr>
                <w:rFonts w:ascii="Calibri" w:hAnsi="Calibri" w:cs="Calibri"/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9D06D7" w14:textId="3FA9BB87" w:rsidR="00ED0B8D" w:rsidRPr="00ED0B8D" w:rsidRDefault="00ED0B8D" w:rsidP="00ED0B8D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Наталія Заїка,</w:t>
            </w:r>
          </w:p>
          <w:p w14:paraId="6CED2D33" w14:textId="1A802F23" w:rsidR="00A57DA9" w:rsidRDefault="00ED0B8D" w:rsidP="00ED0B8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Stop TB Ukraine</w:t>
            </w:r>
            <w:r w:rsidR="00A57DA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1EBF27D" w14:textId="1DD65974" w:rsidR="00A57DA9" w:rsidRPr="002353D6" w:rsidRDefault="002353D6" w:rsidP="0039763E">
            <w:pPr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</w:pPr>
            <w:r w:rsidRPr="002353D6">
              <w:rPr>
                <w:rFonts w:ascii="Calibri" w:hAnsi="Calibri" w:cs="Calibri"/>
                <w:sz w:val="22"/>
                <w:szCs w:val="22"/>
                <w:lang w:val="uk-UA"/>
              </w:rPr>
              <w:t>Презентація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результатів роботи </w:t>
            </w:r>
            <w:r w:rsidRPr="00CD340A">
              <w:rPr>
                <w:rFonts w:ascii="Calibri" w:hAnsi="Calibri" w:cs="Calibri"/>
                <w:sz w:val="22"/>
                <w:szCs w:val="22"/>
              </w:rPr>
              <w:t>Stop</w:t>
            </w:r>
            <w:r w:rsidRPr="002353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D340A">
              <w:rPr>
                <w:rFonts w:ascii="Calibri" w:hAnsi="Calibri" w:cs="Calibri"/>
                <w:sz w:val="22"/>
                <w:szCs w:val="22"/>
              </w:rPr>
              <w:t>TB</w:t>
            </w:r>
            <w:r w:rsidRPr="002353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D340A">
              <w:rPr>
                <w:rFonts w:ascii="Calibri" w:hAnsi="Calibri" w:cs="Calibri"/>
                <w:sz w:val="22"/>
                <w:szCs w:val="22"/>
              </w:rPr>
              <w:t>Ukraine</w:t>
            </w:r>
            <w:r w:rsidRPr="002353D6">
              <w:rPr>
                <w:rFonts w:ascii="Calibri" w:hAnsi="Calibri" w:cs="Calibri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3C29415" w14:textId="2E508785" w:rsidR="00A57DA9" w:rsidRPr="00885E19" w:rsidRDefault="00ED0B8D" w:rsidP="00397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Презентація</w:t>
            </w:r>
            <w:proofErr w:type="spellEnd"/>
          </w:p>
        </w:tc>
      </w:tr>
      <w:tr w:rsidR="00A57DA9" w:rsidRPr="00885E19" w14:paraId="42EFA1A5" w14:textId="77777777" w:rsidTr="00F60CEC">
        <w:trPr>
          <w:trHeight w:val="1204"/>
        </w:trPr>
        <w:tc>
          <w:tcPr>
            <w:tcW w:w="1129" w:type="dxa"/>
          </w:tcPr>
          <w:p w14:paraId="02B3B3BB" w14:textId="5595765C" w:rsidR="00A57DA9" w:rsidRPr="00885E19" w:rsidRDefault="002C03F0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A57DA9" w:rsidRPr="00885E1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14:paraId="4302D038" w14:textId="6331E176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 w:rsidRPr="00885E19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885E19">
              <w:rPr>
                <w:rFonts w:ascii="Calibri" w:hAnsi="Calibri" w:cs="Calibri"/>
                <w:sz w:val="22"/>
                <w:szCs w:val="22"/>
              </w:rPr>
              <w:t>:</w:t>
            </w:r>
            <w:r w:rsidR="002C03F0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2268" w:type="dxa"/>
          </w:tcPr>
          <w:p w14:paraId="5DFAD288" w14:textId="77777777" w:rsidR="00A57DA9" w:rsidRPr="00D06ECC" w:rsidRDefault="00A57DA9" w:rsidP="0039763E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 w:rsidRPr="00335FE2">
              <w:rPr>
                <w:rFonts w:ascii="Calibri" w:hAnsi="Calibri" w:cs="Calibri"/>
                <w:sz w:val="22"/>
                <w:szCs w:val="22"/>
                <w:lang w:val="ru-RU"/>
              </w:rPr>
              <w:t>Спільнота</w:t>
            </w:r>
            <w:proofErr w:type="spellEnd"/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335FE2">
              <w:rPr>
                <w:rFonts w:ascii="Calibri" w:hAnsi="Calibri" w:cs="Calibri"/>
                <w:sz w:val="22"/>
                <w:szCs w:val="22"/>
                <w:lang w:val="ru-RU"/>
              </w:rPr>
              <w:t>права</w:t>
            </w:r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335FE2">
              <w:rPr>
                <w:rFonts w:ascii="Calibri" w:hAnsi="Calibri" w:cs="Calibri"/>
                <w:sz w:val="22"/>
                <w:szCs w:val="22"/>
                <w:lang w:val="ru-RU"/>
              </w:rPr>
              <w:t>та</w:t>
            </w:r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335FE2">
              <w:rPr>
                <w:rFonts w:ascii="Calibri" w:hAnsi="Calibri" w:cs="Calibri"/>
                <w:sz w:val="22"/>
                <w:szCs w:val="22"/>
                <w:lang w:val="ru-RU"/>
              </w:rPr>
              <w:t>гендерна</w:t>
            </w:r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5FE2">
              <w:rPr>
                <w:rFonts w:ascii="Calibri" w:hAnsi="Calibri" w:cs="Calibri"/>
                <w:sz w:val="22"/>
                <w:szCs w:val="22"/>
                <w:lang w:val="ru-RU"/>
              </w:rPr>
              <w:t>ситуація</w:t>
            </w:r>
            <w:proofErr w:type="spellEnd"/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335FE2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  <w:r w:rsidRPr="00D06EC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5FE2">
              <w:rPr>
                <w:rFonts w:ascii="Calibri" w:hAnsi="Calibri" w:cs="Calibri"/>
                <w:sz w:val="22"/>
                <w:szCs w:val="22"/>
                <w:lang w:val="ru-RU"/>
              </w:rPr>
              <w:t>туберкульозі</w:t>
            </w:r>
            <w:proofErr w:type="spellEnd"/>
          </w:p>
          <w:p w14:paraId="7A6B823F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35FE2">
              <w:rPr>
                <w:rFonts w:ascii="Calibri" w:hAnsi="Calibri" w:cs="Calibri"/>
                <w:sz w:val="22"/>
                <w:szCs w:val="22"/>
              </w:rPr>
              <w:t>Питання</w:t>
            </w:r>
            <w:proofErr w:type="spellEnd"/>
            <w:r w:rsidRPr="00335F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35FE2">
              <w:rPr>
                <w:rFonts w:ascii="Calibri" w:hAnsi="Calibri" w:cs="Calibri"/>
                <w:sz w:val="22"/>
                <w:szCs w:val="22"/>
              </w:rPr>
              <w:t>та</w:t>
            </w:r>
            <w:proofErr w:type="spellEnd"/>
            <w:r w:rsidRPr="00335F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35FE2">
              <w:rPr>
                <w:rFonts w:ascii="Calibri" w:hAnsi="Calibri" w:cs="Calibri"/>
                <w:sz w:val="22"/>
                <w:szCs w:val="22"/>
              </w:rPr>
              <w:t>відповіді</w:t>
            </w:r>
            <w:proofErr w:type="spellEnd"/>
          </w:p>
        </w:tc>
        <w:tc>
          <w:tcPr>
            <w:tcW w:w="1843" w:type="dxa"/>
          </w:tcPr>
          <w:p w14:paraId="097098BC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Caoimhe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Smyth, STP</w:t>
            </w:r>
          </w:p>
          <w:p w14:paraId="3FA022DD" w14:textId="77777777" w:rsidR="00A57DA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39D27" w14:textId="1C5D6C81" w:rsidR="00A57DA9" w:rsidRDefault="002353D6" w:rsidP="00397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Юлія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Чорна</w:t>
            </w:r>
            <w:proofErr w:type="spellEnd"/>
            <w:r w:rsidR="00A57DA9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47185739" w14:textId="60AB7832" w:rsidR="002353D6" w:rsidRDefault="002353D6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Альянс громадського здоров’я</w:t>
            </w:r>
          </w:p>
          <w:p w14:paraId="2DE26C52" w14:textId="77777777" w:rsidR="002353D6" w:rsidRPr="002353D6" w:rsidRDefault="002353D6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14:paraId="6F30C08D" w14:textId="457C956E" w:rsidR="00A57DA9" w:rsidRPr="00885E19" w:rsidRDefault="002353D6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Ольга Клименко</w:t>
            </w:r>
            <w:r w:rsidR="00A57DA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A57DA9" w:rsidRPr="00DB756D">
              <w:rPr>
                <w:rFonts w:ascii="Calibri" w:hAnsi="Calibri" w:cs="Calibri"/>
                <w:sz w:val="22"/>
                <w:szCs w:val="22"/>
              </w:rPr>
              <w:t>TBpeople</w:t>
            </w:r>
            <w:proofErr w:type="spellEnd"/>
            <w:r w:rsidR="00A57DA9" w:rsidRPr="00DB756D">
              <w:rPr>
                <w:rFonts w:ascii="Calibri" w:hAnsi="Calibri" w:cs="Calibri"/>
                <w:sz w:val="22"/>
                <w:szCs w:val="22"/>
              </w:rPr>
              <w:t xml:space="preserve"> Ukraine.</w:t>
            </w:r>
          </w:p>
        </w:tc>
        <w:tc>
          <w:tcPr>
            <w:tcW w:w="5670" w:type="dxa"/>
          </w:tcPr>
          <w:p w14:paraId="3C57C3D4" w14:textId="77777777" w:rsidR="00A57DA9" w:rsidRPr="00335FE2" w:rsidRDefault="00A57DA9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335FE2">
              <w:rPr>
                <w:rFonts w:ascii="Calibri" w:hAnsi="Calibri" w:cs="Calibri"/>
                <w:sz w:val="22"/>
                <w:szCs w:val="22"/>
                <w:lang w:val="uk-UA"/>
              </w:rPr>
              <w:t>Обговорити підходи CRG до туберкульозу, щоб зрозуміти повний спектр заходів CRG в Україні та запрова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дити моніторинг на рівні спільноти</w:t>
            </w:r>
            <w:r w:rsidRPr="00335FE2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335FE2">
              <w:rPr>
                <w:rFonts w:ascii="Calibri" w:hAnsi="Calibri" w:cs="Calibri"/>
                <w:sz w:val="22"/>
                <w:szCs w:val="22"/>
                <w:lang w:val="uk-UA"/>
              </w:rPr>
              <w:t>OneImpact</w:t>
            </w:r>
            <w:proofErr w:type="spellEnd"/>
            <w:r w:rsidRPr="00335FE2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як частину підходу CRG до туберкульозу.</w:t>
            </w:r>
          </w:p>
        </w:tc>
        <w:tc>
          <w:tcPr>
            <w:tcW w:w="1842" w:type="dxa"/>
          </w:tcPr>
          <w:p w14:paraId="699964E7" w14:textId="77777777" w:rsidR="00A57DA9" w:rsidRDefault="00ED0B8D" w:rsidP="00397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Презентація</w:t>
            </w:r>
            <w:proofErr w:type="spellEnd"/>
          </w:p>
          <w:p w14:paraId="0E00775B" w14:textId="0FDB08B4" w:rsidR="00ED0B8D" w:rsidRPr="00ED0B8D" w:rsidRDefault="00ED0B8D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Панельне обговорення</w:t>
            </w:r>
          </w:p>
        </w:tc>
      </w:tr>
      <w:tr w:rsidR="00A57DA9" w:rsidRPr="00885E19" w14:paraId="55BF8286" w14:textId="77777777" w:rsidTr="00F60CEC">
        <w:tc>
          <w:tcPr>
            <w:tcW w:w="1129" w:type="dxa"/>
            <w:tcBorders>
              <w:bottom w:val="single" w:sz="4" w:space="0" w:color="auto"/>
            </w:tcBorders>
          </w:tcPr>
          <w:p w14:paraId="7E190AA2" w14:textId="477171E2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 w:rsidRPr="00885E19">
              <w:rPr>
                <w:rFonts w:ascii="Calibri" w:hAnsi="Calibri" w:cs="Calibri"/>
                <w:sz w:val="22"/>
                <w:szCs w:val="22"/>
              </w:rPr>
              <w:t>11:</w:t>
            </w:r>
            <w:r w:rsidR="002C03F0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B9E4EF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 w:rsidRPr="00885E19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5E1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85E1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9076DE" w14:textId="22D7546C" w:rsidR="00A57DA9" w:rsidRPr="00335FE2" w:rsidRDefault="00A57DA9" w:rsidP="0039763E">
            <w:pPr>
              <w:rPr>
                <w:rFonts w:ascii="Calibri" w:hAnsi="Calibri" w:cs="Calibri"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Бар</w:t>
            </w:r>
            <w:r w:rsidR="002353D6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єри у доступі до ТБ послуг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2D1EE2" w14:textId="6A1B8889" w:rsidR="00A57DA9" w:rsidRPr="00885E19" w:rsidRDefault="002353D6" w:rsidP="00397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Ольга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Клименко</w:t>
            </w:r>
            <w:proofErr w:type="spellEnd"/>
            <w:r w:rsidR="00A57DA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A57DA9" w:rsidRPr="00DB756D">
              <w:rPr>
                <w:rFonts w:ascii="Calibri" w:hAnsi="Calibri" w:cs="Calibri"/>
                <w:sz w:val="22"/>
                <w:szCs w:val="22"/>
              </w:rPr>
              <w:t>TBpeople</w:t>
            </w:r>
            <w:proofErr w:type="spellEnd"/>
            <w:r w:rsidR="00A57DA9" w:rsidRPr="00DB756D">
              <w:rPr>
                <w:rFonts w:ascii="Calibri" w:hAnsi="Calibri" w:cs="Calibri"/>
                <w:sz w:val="22"/>
                <w:szCs w:val="22"/>
              </w:rPr>
              <w:t xml:space="preserve"> Ukraine.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6067DDF" w14:textId="737BC600" w:rsidR="00A57DA9" w:rsidRPr="00335FE2" w:rsidRDefault="00A57DA9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Визначити основні бар</w:t>
            </w:r>
            <w:r w:rsidR="002353D6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єри</w:t>
            </w:r>
            <w:r w:rsidR="002353D6">
              <w:rPr>
                <w:rFonts w:ascii="Calibri" w:hAnsi="Calibri" w:cs="Calibri"/>
                <w:sz w:val="22"/>
                <w:szCs w:val="22"/>
                <w:lang w:val="uk-UA"/>
              </w:rPr>
              <w:t>, що</w:t>
            </w:r>
            <w:r w:rsidRPr="00335FE2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перешкоджають людям шукати та отримувати доступ до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послуг з ТБ</w:t>
            </w:r>
            <w:r w:rsidRPr="00335FE2"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  <w:p w14:paraId="0217AF94" w14:textId="77777777" w:rsidR="00A57DA9" w:rsidRPr="00335FE2" w:rsidRDefault="00A57DA9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Завантажити</w:t>
            </w:r>
            <w:r w:rsidRPr="00335FE2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35FE2">
              <w:rPr>
                <w:rFonts w:ascii="Calibri" w:hAnsi="Calibri" w:cs="Calibri"/>
                <w:sz w:val="22"/>
                <w:szCs w:val="22"/>
                <w:lang w:val="uk-UA"/>
              </w:rPr>
              <w:t>OneImpact</w:t>
            </w:r>
            <w:proofErr w:type="spellEnd"/>
            <w:r w:rsidRPr="00335FE2"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B772E4" w14:textId="14FF6B41" w:rsidR="00A57DA9" w:rsidRPr="00885E19" w:rsidRDefault="00ED0B8D" w:rsidP="00397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Групова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робота</w:t>
            </w:r>
            <w:proofErr w:type="spellEnd"/>
          </w:p>
        </w:tc>
      </w:tr>
      <w:tr w:rsidR="00A57DA9" w:rsidRPr="00885E19" w14:paraId="5CD285E0" w14:textId="77777777" w:rsidTr="00F60CEC">
        <w:trPr>
          <w:trHeight w:val="291"/>
        </w:trPr>
        <w:tc>
          <w:tcPr>
            <w:tcW w:w="1129" w:type="dxa"/>
            <w:shd w:val="clear" w:color="auto" w:fill="FFFF9B"/>
          </w:tcPr>
          <w:p w14:paraId="2EFF3C87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 w:rsidRPr="00885E19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5E1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85E1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9B"/>
          </w:tcPr>
          <w:p w14:paraId="10C1C576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 w:rsidRPr="00885E19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11623" w:type="dxa"/>
            <w:gridSpan w:val="4"/>
            <w:shd w:val="clear" w:color="auto" w:fill="FFFF9B"/>
          </w:tcPr>
          <w:p w14:paraId="2B079457" w14:textId="77777777" w:rsidR="00A57DA9" w:rsidRPr="00335FE2" w:rsidRDefault="00A57DA9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Обід</w:t>
            </w:r>
          </w:p>
        </w:tc>
      </w:tr>
      <w:tr w:rsidR="00A57DA9" w:rsidRPr="00885E19" w14:paraId="6DDE1DB1" w14:textId="77777777" w:rsidTr="00F60CEC">
        <w:trPr>
          <w:trHeight w:val="708"/>
        </w:trPr>
        <w:tc>
          <w:tcPr>
            <w:tcW w:w="1129" w:type="dxa"/>
            <w:tcBorders>
              <w:bottom w:val="single" w:sz="4" w:space="0" w:color="auto"/>
            </w:tcBorders>
          </w:tcPr>
          <w:p w14:paraId="1366CC07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 w:rsidRPr="00885E19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ADE05D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 w:rsidRPr="00885E19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85E1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5E1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8535FD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OneImpact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74FB75" w14:textId="3C9D6156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DURE Technologies </w:t>
            </w:r>
            <w:r w:rsidRPr="00885E1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DF9B76" w14:textId="091551D0" w:rsidR="00A57DA9" w:rsidRPr="00035CC9" w:rsidRDefault="00190F3B" w:rsidP="00190F3B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Презентація особливостей </w:t>
            </w:r>
            <w:r w:rsidR="00A57DA9">
              <w:rPr>
                <w:rFonts w:ascii="Calibri" w:hAnsi="Calibri" w:cs="Calibri"/>
                <w:sz w:val="22"/>
                <w:szCs w:val="22"/>
                <w:lang w:val="uk-UA"/>
              </w:rPr>
              <w:t>контент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у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OneImpact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та його роботи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5BBD2E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Live-demo </w:t>
            </w:r>
          </w:p>
          <w:p w14:paraId="18757A36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7DA9" w:rsidRPr="00885E19" w14:paraId="30F525E6" w14:textId="77777777" w:rsidTr="00F60CEC">
        <w:trPr>
          <w:trHeight w:val="321"/>
        </w:trPr>
        <w:tc>
          <w:tcPr>
            <w:tcW w:w="1129" w:type="dxa"/>
            <w:shd w:val="clear" w:color="auto" w:fill="FFFF9B"/>
          </w:tcPr>
          <w:p w14:paraId="7D25F25A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 w:rsidRPr="00885E19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85E1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5E1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9B"/>
          </w:tcPr>
          <w:p w14:paraId="33CF6BFE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 w:rsidRPr="00885E19">
              <w:rPr>
                <w:rFonts w:ascii="Calibri" w:hAnsi="Calibri" w:cs="Calibri"/>
                <w:sz w:val="22"/>
                <w:szCs w:val="22"/>
              </w:rPr>
              <w:t>16: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85E1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623" w:type="dxa"/>
            <w:gridSpan w:val="4"/>
            <w:shd w:val="clear" w:color="auto" w:fill="FFFF9B"/>
          </w:tcPr>
          <w:p w14:paraId="376ECE82" w14:textId="37211DEA" w:rsidR="00A57DA9" w:rsidRPr="00335FE2" w:rsidRDefault="00190F3B" w:rsidP="0039763E">
            <w:pPr>
              <w:rPr>
                <w:rFonts w:ascii="Calibri" w:hAnsi="Calibri" w:cs="Calibri"/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Кава-брейк</w:t>
            </w:r>
            <w:proofErr w:type="spellEnd"/>
          </w:p>
        </w:tc>
      </w:tr>
      <w:tr w:rsidR="00A57DA9" w:rsidRPr="00885E19" w14:paraId="6FEFA760" w14:textId="77777777" w:rsidTr="00F60CEC">
        <w:trPr>
          <w:trHeight w:val="839"/>
        </w:trPr>
        <w:tc>
          <w:tcPr>
            <w:tcW w:w="1129" w:type="dxa"/>
          </w:tcPr>
          <w:p w14:paraId="47BBA5C5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 w:rsidRPr="00885E19">
              <w:rPr>
                <w:rFonts w:ascii="Calibri" w:hAnsi="Calibri" w:cs="Calibri"/>
                <w:sz w:val="22"/>
                <w:szCs w:val="22"/>
              </w:rPr>
              <w:t>16:30</w:t>
            </w:r>
          </w:p>
        </w:tc>
        <w:tc>
          <w:tcPr>
            <w:tcW w:w="1418" w:type="dxa"/>
          </w:tcPr>
          <w:p w14:paraId="04D35FC5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 w:rsidRPr="00885E19">
              <w:rPr>
                <w:rFonts w:ascii="Calibri" w:hAnsi="Calibri" w:cs="Calibri"/>
                <w:sz w:val="22"/>
                <w:szCs w:val="22"/>
              </w:rPr>
              <w:t>17:30</w:t>
            </w:r>
          </w:p>
        </w:tc>
        <w:tc>
          <w:tcPr>
            <w:tcW w:w="2268" w:type="dxa"/>
          </w:tcPr>
          <w:p w14:paraId="3C0DBCF1" w14:textId="77777777" w:rsidR="00A57DA9" w:rsidRPr="00035CC9" w:rsidRDefault="00A57DA9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Адаптація </w:t>
            </w:r>
            <w:proofErr w:type="spellStart"/>
            <w:r w:rsidRPr="00035CC9">
              <w:rPr>
                <w:rFonts w:ascii="Calibri" w:hAnsi="Calibri" w:cs="Calibri"/>
                <w:sz w:val="22"/>
                <w:szCs w:val="22"/>
                <w:lang w:val="uk-UA"/>
              </w:rPr>
              <w:t>OneImpact</w:t>
            </w:r>
            <w:proofErr w:type="spellEnd"/>
            <w:r w:rsidRPr="00035CC9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7616421D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F34733" w14:textId="77777777" w:rsidR="00A57DA9" w:rsidRPr="00885E19" w:rsidRDefault="00A57DA9" w:rsidP="003976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14:paraId="65FF4252" w14:textId="4D2BD2D5" w:rsidR="00A57DA9" w:rsidRPr="00035CC9" w:rsidRDefault="00EE3C8A" w:rsidP="00EE3C8A">
            <w:pPr>
              <w:rPr>
                <w:rFonts w:ascii="Calibri" w:hAnsi="Calibri" w:cs="Calibri"/>
                <w:color w:val="FF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>На основі попередньої на сесії щодо б</w:t>
            </w:r>
            <w:r w:rsidR="00A57DA9" w:rsidRPr="009975ED"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>ар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>’єрів</w:t>
            </w:r>
            <w:r w:rsidR="00A57DA9" w:rsidRPr="009975ED"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 xml:space="preserve"> на шляху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 xml:space="preserve">до </w:t>
            </w:r>
            <w:r w:rsidR="00A57DA9" w:rsidRPr="009975ED"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 xml:space="preserve">послуг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>з ТБ</w:t>
            </w:r>
            <w:r w:rsidR="00A57DA9" w:rsidRPr="009975ED"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 xml:space="preserve"> продемонструвати як </w:t>
            </w:r>
            <w:proofErr w:type="spellStart"/>
            <w:r w:rsidR="00A57DA9" w:rsidRPr="009975ED"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>OneImpact</w:t>
            </w:r>
            <w:proofErr w:type="spellEnd"/>
            <w:r w:rsidR="00A57DA9" w:rsidRPr="009975ED"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 xml:space="preserve"> Україна»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uk-UA"/>
              </w:rPr>
              <w:t xml:space="preserve"> допоможе їх усунути</w:t>
            </w:r>
          </w:p>
        </w:tc>
        <w:tc>
          <w:tcPr>
            <w:tcW w:w="1842" w:type="dxa"/>
          </w:tcPr>
          <w:p w14:paraId="0CA038FB" w14:textId="1A9B82AA" w:rsidR="00A57DA9" w:rsidRPr="00885E19" w:rsidRDefault="00190F3B" w:rsidP="00397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Модерована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дискусія</w:t>
            </w:r>
            <w:proofErr w:type="spellEnd"/>
          </w:p>
          <w:p w14:paraId="79B6ABF4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7DA9" w:rsidRPr="00885E19" w14:paraId="37B5D4CC" w14:textId="77777777" w:rsidTr="00F60CEC">
        <w:trPr>
          <w:trHeight w:val="426"/>
        </w:trPr>
        <w:tc>
          <w:tcPr>
            <w:tcW w:w="1129" w:type="dxa"/>
          </w:tcPr>
          <w:p w14:paraId="57F4F1E7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17:30</w:t>
            </w:r>
          </w:p>
        </w:tc>
        <w:tc>
          <w:tcPr>
            <w:tcW w:w="1418" w:type="dxa"/>
          </w:tcPr>
          <w:p w14:paraId="6AF117A3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17:45</w:t>
            </w:r>
          </w:p>
        </w:tc>
        <w:tc>
          <w:tcPr>
            <w:tcW w:w="2268" w:type="dxa"/>
          </w:tcPr>
          <w:p w14:paraId="3E24B78F" w14:textId="77777777" w:rsidR="00A57DA9" w:rsidRPr="00035CC9" w:rsidRDefault="00A57DA9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Назва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неймінг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) </w:t>
            </w:r>
            <w:proofErr w:type="spellStart"/>
            <w:r w:rsidRPr="00035CC9">
              <w:rPr>
                <w:rFonts w:ascii="Calibri" w:hAnsi="Calibri" w:cs="Calibri"/>
                <w:sz w:val="22"/>
                <w:szCs w:val="22"/>
                <w:lang w:val="uk-UA"/>
              </w:rPr>
              <w:t>OneImpact</w:t>
            </w:r>
            <w:proofErr w:type="spellEnd"/>
            <w:r w:rsidRPr="00035CC9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21A2BFCB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BA49639" w14:textId="77777777" w:rsidR="00A57DA9" w:rsidRPr="00035CC9" w:rsidRDefault="00A57DA9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Досягти консенсусу щодо того, як</w:t>
            </w:r>
            <w:r w:rsidRPr="00035CC9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називати </w:t>
            </w:r>
            <w:proofErr w:type="spellStart"/>
            <w:r w:rsidRPr="00035CC9">
              <w:rPr>
                <w:rFonts w:ascii="Calibri" w:hAnsi="Calibri" w:cs="Calibri"/>
                <w:sz w:val="22"/>
                <w:szCs w:val="22"/>
                <w:lang w:val="uk-UA"/>
              </w:rPr>
              <w:t>OneImpact</w:t>
            </w:r>
            <w:proofErr w:type="spellEnd"/>
            <w:r w:rsidRPr="00035CC9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Україна</w:t>
            </w:r>
          </w:p>
        </w:tc>
        <w:tc>
          <w:tcPr>
            <w:tcW w:w="1842" w:type="dxa"/>
          </w:tcPr>
          <w:p w14:paraId="3E30C305" w14:textId="77777777" w:rsidR="00190F3B" w:rsidRPr="00885E19" w:rsidRDefault="00190F3B" w:rsidP="00190F3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Модерована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дискусія</w:t>
            </w:r>
            <w:proofErr w:type="spellEnd"/>
          </w:p>
          <w:p w14:paraId="271A5183" w14:textId="77777777" w:rsidR="00A57DA9" w:rsidRPr="00885E1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7DA9" w:rsidRPr="00885E19" w14:paraId="118B3694" w14:textId="77777777" w:rsidTr="00F60CEC">
        <w:trPr>
          <w:trHeight w:val="426"/>
        </w:trPr>
        <w:tc>
          <w:tcPr>
            <w:tcW w:w="1129" w:type="dxa"/>
          </w:tcPr>
          <w:p w14:paraId="55B17784" w14:textId="77777777" w:rsidR="00A57DA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17:45</w:t>
            </w:r>
          </w:p>
        </w:tc>
        <w:tc>
          <w:tcPr>
            <w:tcW w:w="1418" w:type="dxa"/>
          </w:tcPr>
          <w:p w14:paraId="1442E1E4" w14:textId="77777777" w:rsidR="00A57DA9" w:rsidRDefault="00A57DA9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  <w:tc>
          <w:tcPr>
            <w:tcW w:w="2268" w:type="dxa"/>
          </w:tcPr>
          <w:p w14:paraId="64E0A09F" w14:textId="77777777" w:rsidR="00A57DA9" w:rsidRPr="00035CC9" w:rsidRDefault="00A57DA9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Фіналізація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35CC9">
              <w:rPr>
                <w:rFonts w:ascii="Calibri" w:hAnsi="Calibri" w:cs="Calibri"/>
                <w:sz w:val="22"/>
                <w:szCs w:val="22"/>
                <w:lang w:val="uk-UA"/>
              </w:rPr>
              <w:t>OneImpact</w:t>
            </w:r>
            <w:proofErr w:type="spellEnd"/>
            <w:r w:rsidRPr="00035CC9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Україна</w:t>
            </w:r>
          </w:p>
        </w:tc>
        <w:tc>
          <w:tcPr>
            <w:tcW w:w="1843" w:type="dxa"/>
          </w:tcPr>
          <w:p w14:paraId="187EE7D4" w14:textId="658E2362" w:rsidR="00A57DA9" w:rsidRPr="00885E19" w:rsidRDefault="00190F3B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Ольга Клименко</w:t>
            </w:r>
            <w:r w:rsidR="00A57DA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A57DA9" w:rsidRPr="00DB756D">
              <w:rPr>
                <w:rFonts w:ascii="Calibri" w:hAnsi="Calibri" w:cs="Calibri"/>
                <w:sz w:val="22"/>
                <w:szCs w:val="22"/>
              </w:rPr>
              <w:t>TBpeople</w:t>
            </w:r>
            <w:proofErr w:type="spellEnd"/>
            <w:r w:rsidR="00A57DA9" w:rsidRPr="00DB756D">
              <w:rPr>
                <w:rFonts w:ascii="Calibri" w:hAnsi="Calibri" w:cs="Calibri"/>
                <w:sz w:val="22"/>
                <w:szCs w:val="22"/>
              </w:rPr>
              <w:t xml:space="preserve"> Ukraine.</w:t>
            </w:r>
          </w:p>
        </w:tc>
        <w:tc>
          <w:tcPr>
            <w:tcW w:w="5670" w:type="dxa"/>
          </w:tcPr>
          <w:p w14:paraId="5790715A" w14:textId="4141CF69" w:rsidR="00A57DA9" w:rsidRPr="00035CC9" w:rsidRDefault="00A57DA9" w:rsidP="003976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035CC9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Пояснити план того, де буде реалізовуватися </w:t>
            </w:r>
            <w:proofErr w:type="spellStart"/>
            <w:r w:rsidRPr="00035CC9">
              <w:rPr>
                <w:rFonts w:ascii="Calibri" w:hAnsi="Calibri" w:cs="Calibri"/>
                <w:sz w:val="22"/>
                <w:szCs w:val="22"/>
                <w:lang w:val="uk-UA"/>
              </w:rPr>
              <w:t>OneImpact</w:t>
            </w:r>
            <w:proofErr w:type="spellEnd"/>
            <w:r w:rsidRPr="00035CC9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Україна, і план остаточного завершення та запуску</w:t>
            </w:r>
          </w:p>
        </w:tc>
        <w:tc>
          <w:tcPr>
            <w:tcW w:w="1842" w:type="dxa"/>
          </w:tcPr>
          <w:p w14:paraId="5B597285" w14:textId="22011C83" w:rsidR="00A57DA9" w:rsidRPr="00885E19" w:rsidRDefault="00190F3B" w:rsidP="003976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Неформальна презентація</w:t>
            </w:r>
            <w:r w:rsidR="00A57DA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24B99293" w14:textId="77777777" w:rsidR="00A57DA9" w:rsidRPr="00B75745" w:rsidRDefault="00A57DA9" w:rsidP="00A57DA9">
      <w:pPr>
        <w:pStyle w:val="1"/>
        <w:rPr>
          <w:rFonts w:ascii="Calibri" w:hAnsi="Calibri" w:cs="Calibri"/>
          <w:b/>
          <w:i/>
          <w:lang w:val="uk-UA"/>
        </w:rPr>
      </w:pPr>
    </w:p>
    <w:p w14:paraId="7E38DDD3" w14:textId="77777777" w:rsidR="00A57DA9" w:rsidRDefault="00A57DA9" w:rsidP="00A57DA9">
      <w:pPr>
        <w:rPr>
          <w:rFonts w:ascii="Calibri" w:hAnsi="Calibri" w:cs="Calibri"/>
          <w:b/>
          <w:color w:val="000000"/>
          <w:u w:color="000000"/>
          <w:lang w:eastAsia="uk-UA"/>
        </w:rPr>
      </w:pPr>
      <w:r>
        <w:rPr>
          <w:rFonts w:ascii="Calibri" w:hAnsi="Calibri" w:cs="Calibri"/>
          <w:b/>
        </w:rPr>
        <w:br w:type="page"/>
      </w:r>
    </w:p>
    <w:p w14:paraId="66A2F258" w14:textId="1936BCBC" w:rsidR="00A57DA9" w:rsidRPr="00A969D9" w:rsidRDefault="00EE3C8A" w:rsidP="00A57DA9">
      <w:pPr>
        <w:pStyle w:val="1"/>
        <w:jc w:val="center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lastRenderedPageBreak/>
        <w:t>День</w:t>
      </w:r>
      <w:proofErr w:type="spellEnd"/>
      <w:r w:rsidR="00A57DA9" w:rsidRPr="00A969D9">
        <w:rPr>
          <w:rFonts w:ascii="Calibri" w:hAnsi="Calibri" w:cs="Calibri"/>
          <w:b/>
          <w:lang w:val="en-US"/>
        </w:rPr>
        <w:t xml:space="preserve"> 3</w:t>
      </w:r>
    </w:p>
    <w:p w14:paraId="1437FC34" w14:textId="77777777" w:rsidR="00A57DA9" w:rsidRDefault="00A57DA9" w:rsidP="00A57DA9">
      <w:pPr>
        <w:pStyle w:val="1"/>
        <w:rPr>
          <w:rFonts w:ascii="Calibri" w:hAnsi="Calibri" w:cs="Calibri"/>
          <w:b/>
          <w:i/>
          <w:lang w:val="en-US"/>
        </w:rPr>
      </w:pPr>
    </w:p>
    <w:p w14:paraId="42D30F63" w14:textId="075C8A21" w:rsidR="00A57DA9" w:rsidRPr="00A969D9" w:rsidRDefault="00EE3C8A" w:rsidP="00A57DA9">
      <w:pPr>
        <w:pStyle w:val="1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Завдання</w:t>
      </w:r>
      <w:proofErr w:type="spellEnd"/>
      <w:r w:rsidR="00A57DA9" w:rsidRPr="00A969D9">
        <w:rPr>
          <w:rFonts w:ascii="Calibri" w:hAnsi="Calibri" w:cs="Calibri"/>
          <w:b/>
          <w:lang w:val="en-US"/>
        </w:rPr>
        <w:t xml:space="preserve"> </w:t>
      </w:r>
    </w:p>
    <w:p w14:paraId="36022128" w14:textId="77777777" w:rsidR="00A57DA9" w:rsidRPr="00035CC9" w:rsidRDefault="00A57DA9" w:rsidP="00A57DA9">
      <w:pPr>
        <w:pStyle w:val="10"/>
        <w:jc w:val="left"/>
        <w:rPr>
          <w:rFonts w:ascii="Calibri" w:hAnsi="Calibri" w:cs="Calibri"/>
          <w:b w:val="0"/>
          <w:sz w:val="24"/>
          <w:szCs w:val="24"/>
          <w:lang w:val="en-US"/>
        </w:rPr>
      </w:pPr>
      <w:r w:rsidRPr="00B75745">
        <w:rPr>
          <w:rFonts w:ascii="Calibri" w:hAnsi="Calibri" w:cs="Calibri"/>
          <w:b w:val="0"/>
          <w:sz w:val="24"/>
          <w:szCs w:val="24"/>
          <w:lang w:val="en-US"/>
        </w:rPr>
        <w:t xml:space="preserve">  </w:t>
      </w:r>
    </w:p>
    <w:p w14:paraId="0ABECD5B" w14:textId="44BEADD9" w:rsidR="00A57DA9" w:rsidRPr="00EE3C8A" w:rsidRDefault="00A57DA9" w:rsidP="00EE3C8A">
      <w:pPr>
        <w:pStyle w:val="10"/>
        <w:numPr>
          <w:ilvl w:val="0"/>
          <w:numId w:val="15"/>
        </w:numPr>
        <w:jc w:val="left"/>
        <w:rPr>
          <w:rFonts w:ascii="Calibri" w:hAnsi="Calibri" w:cs="Calibri"/>
          <w:b w:val="0"/>
          <w:sz w:val="24"/>
          <w:szCs w:val="24"/>
        </w:rPr>
      </w:pPr>
      <w:r w:rsidRPr="00EE3C8A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EE3C8A">
        <w:rPr>
          <w:rFonts w:ascii="Calibri" w:hAnsi="Calibri" w:cs="Calibri"/>
          <w:b w:val="0"/>
          <w:sz w:val="24"/>
          <w:szCs w:val="24"/>
        </w:rPr>
        <w:t>Фіналізувати</w:t>
      </w:r>
      <w:proofErr w:type="spellEnd"/>
      <w:r w:rsidRPr="00EE3C8A">
        <w:rPr>
          <w:rFonts w:ascii="Calibri" w:hAnsi="Calibri" w:cs="Calibri"/>
          <w:b w:val="0"/>
          <w:sz w:val="24"/>
          <w:szCs w:val="24"/>
        </w:rPr>
        <w:t xml:space="preserve">  індикатори заходів з  моніторингу</w:t>
      </w:r>
      <w:r w:rsidR="00EE3C8A">
        <w:rPr>
          <w:rFonts w:ascii="Calibri" w:hAnsi="Calibri" w:cs="Calibri"/>
          <w:b w:val="0"/>
          <w:sz w:val="24"/>
          <w:szCs w:val="24"/>
        </w:rPr>
        <w:t>,</w:t>
      </w:r>
      <w:r w:rsidRPr="00EE3C8A">
        <w:rPr>
          <w:rFonts w:ascii="Calibri" w:hAnsi="Calibri" w:cs="Calibri"/>
          <w:b w:val="0"/>
          <w:sz w:val="24"/>
          <w:szCs w:val="24"/>
        </w:rPr>
        <w:t xml:space="preserve"> </w:t>
      </w:r>
      <w:r w:rsidR="00EE3C8A" w:rsidRPr="00EE3C8A">
        <w:rPr>
          <w:rFonts w:ascii="Calibri" w:hAnsi="Calibri" w:cs="Calibri"/>
          <w:b w:val="0"/>
          <w:sz w:val="24"/>
          <w:szCs w:val="24"/>
        </w:rPr>
        <w:t>що ґрунтується на участі спільноти</w:t>
      </w:r>
      <w:r w:rsidR="00EE3C8A">
        <w:rPr>
          <w:rFonts w:ascii="Calibri" w:hAnsi="Calibri" w:cs="Calibri"/>
          <w:b w:val="0"/>
          <w:sz w:val="24"/>
          <w:szCs w:val="24"/>
        </w:rPr>
        <w:t>,</w:t>
      </w:r>
      <w:r w:rsidR="00EE3C8A" w:rsidRPr="00EE3C8A">
        <w:rPr>
          <w:rFonts w:ascii="Calibri" w:hAnsi="Calibri" w:cs="Calibri"/>
          <w:lang w:val="en-US"/>
        </w:rPr>
        <w:t xml:space="preserve"> </w:t>
      </w:r>
      <w:r w:rsidRPr="00EE3C8A">
        <w:rPr>
          <w:rFonts w:ascii="Calibri" w:hAnsi="Calibri" w:cs="Calibri"/>
          <w:b w:val="0"/>
          <w:sz w:val="24"/>
          <w:szCs w:val="24"/>
        </w:rPr>
        <w:t xml:space="preserve">та розробити робочий план для його впровадження, використовуючи адаптовану версію </w:t>
      </w:r>
      <w:proofErr w:type="spellStart"/>
      <w:r w:rsidRPr="00EE3C8A">
        <w:rPr>
          <w:rFonts w:ascii="Calibri" w:hAnsi="Calibri" w:cs="Calibri"/>
          <w:b w:val="0"/>
          <w:sz w:val="24"/>
          <w:szCs w:val="24"/>
        </w:rPr>
        <w:t>One</w:t>
      </w:r>
      <w:proofErr w:type="spellEnd"/>
      <w:r w:rsidRPr="00EE3C8A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EE3C8A">
        <w:rPr>
          <w:rFonts w:ascii="Calibri" w:hAnsi="Calibri" w:cs="Calibri"/>
          <w:b w:val="0"/>
          <w:sz w:val="24"/>
          <w:szCs w:val="24"/>
        </w:rPr>
        <w:t>Impact</w:t>
      </w:r>
      <w:proofErr w:type="spellEnd"/>
      <w:r w:rsidRPr="00EE3C8A">
        <w:rPr>
          <w:rFonts w:ascii="Calibri" w:hAnsi="Calibri" w:cs="Calibri"/>
          <w:b w:val="0"/>
          <w:sz w:val="24"/>
          <w:szCs w:val="24"/>
        </w:rPr>
        <w:t>.</w:t>
      </w:r>
    </w:p>
    <w:p w14:paraId="54D8DD05" w14:textId="77777777" w:rsidR="00A57DA9" w:rsidRPr="00EE3C8A" w:rsidRDefault="00A57DA9" w:rsidP="00EE3C8A">
      <w:pPr>
        <w:pStyle w:val="10"/>
        <w:ind w:left="1080"/>
        <w:jc w:val="left"/>
        <w:rPr>
          <w:rFonts w:ascii="Calibri" w:hAnsi="Calibri" w:cs="Calibri"/>
          <w:b w:val="0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02"/>
        <w:gridCol w:w="1397"/>
        <w:gridCol w:w="2835"/>
        <w:gridCol w:w="1843"/>
        <w:gridCol w:w="5386"/>
        <w:gridCol w:w="1701"/>
      </w:tblGrid>
      <w:tr w:rsidR="00A57DA9" w:rsidRPr="00D7417A" w14:paraId="344A10CE" w14:textId="77777777" w:rsidTr="0039763E">
        <w:tc>
          <w:tcPr>
            <w:tcW w:w="988" w:type="dxa"/>
            <w:tcBorders>
              <w:bottom w:val="single" w:sz="4" w:space="0" w:color="auto"/>
            </w:tcBorders>
            <w:shd w:val="clear" w:color="auto" w:fill="004070"/>
          </w:tcPr>
          <w:p w14:paraId="1EA3F52A" w14:textId="18B9F31D" w:rsidR="00A57DA9" w:rsidRPr="00BE4375" w:rsidRDefault="00EE3C8A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Початок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4070"/>
          </w:tcPr>
          <w:p w14:paraId="130118C3" w14:textId="16D0EAD6" w:rsidR="00A57DA9" w:rsidRPr="00BE4375" w:rsidRDefault="00EE3C8A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Завершення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4070"/>
          </w:tcPr>
          <w:p w14:paraId="2C1FB5C7" w14:textId="587AFA57" w:rsidR="00A57DA9" w:rsidRPr="00EE3C8A" w:rsidRDefault="00EE3C8A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EE3C8A"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Сесія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4070"/>
          </w:tcPr>
          <w:p w14:paraId="578D4AF7" w14:textId="43A529BA" w:rsidR="00A57DA9" w:rsidRPr="00EE3C8A" w:rsidRDefault="00EE3C8A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EE3C8A"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Спікер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004070"/>
          </w:tcPr>
          <w:p w14:paraId="6281BDFF" w14:textId="32A8A287" w:rsidR="00A57DA9" w:rsidRPr="00EE3C8A" w:rsidRDefault="00EE3C8A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EE3C8A"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Тема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4070"/>
          </w:tcPr>
          <w:p w14:paraId="2662B86E" w14:textId="1AFFE8AE" w:rsidR="00A57DA9" w:rsidRPr="00EE3C8A" w:rsidRDefault="00EE3C8A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EE3C8A"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Тип</w:t>
            </w:r>
            <w:proofErr w:type="spellEnd"/>
          </w:p>
        </w:tc>
      </w:tr>
      <w:tr w:rsidR="00A57DA9" w:rsidRPr="00D7417A" w14:paraId="7C4B9A42" w14:textId="77777777" w:rsidTr="0039763E">
        <w:tc>
          <w:tcPr>
            <w:tcW w:w="988" w:type="dxa"/>
            <w:shd w:val="clear" w:color="auto" w:fill="FFFF9B"/>
          </w:tcPr>
          <w:p w14:paraId="18737532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992" w:type="dxa"/>
            <w:shd w:val="clear" w:color="auto" w:fill="FFFF9B"/>
          </w:tcPr>
          <w:p w14:paraId="2063C825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11765" w:type="dxa"/>
            <w:gridSpan w:val="4"/>
            <w:shd w:val="clear" w:color="auto" w:fill="FFFF9B"/>
          </w:tcPr>
          <w:p w14:paraId="2F020A23" w14:textId="75A1E43E" w:rsidR="00A57DA9" w:rsidRPr="00AB06B6" w:rsidRDefault="00EE3C8A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Реєстрація та кава-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брейк</w:t>
            </w:r>
            <w:proofErr w:type="spellEnd"/>
          </w:p>
        </w:tc>
      </w:tr>
      <w:tr w:rsidR="00A57DA9" w:rsidRPr="00B03107" w14:paraId="4B8507ED" w14:textId="77777777" w:rsidTr="0039763E">
        <w:tc>
          <w:tcPr>
            <w:tcW w:w="988" w:type="dxa"/>
          </w:tcPr>
          <w:p w14:paraId="7B69C2FE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992" w:type="dxa"/>
          </w:tcPr>
          <w:p w14:paraId="236A9591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</w:t>
            </w: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30</w:t>
            </w:r>
          </w:p>
        </w:tc>
        <w:tc>
          <w:tcPr>
            <w:tcW w:w="2835" w:type="dxa"/>
          </w:tcPr>
          <w:p w14:paraId="4AF8A8ED" w14:textId="5C6D5578" w:rsidR="00A57DA9" w:rsidRPr="00035CC9" w:rsidRDefault="00EE3C8A" w:rsidP="00EE3C8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Адаптація «</w:t>
            </w:r>
            <w:r w:rsidR="00A57DA9">
              <w:rPr>
                <w:rFonts w:ascii="Calibri" w:hAnsi="Calibri" w:cs="Calibri"/>
                <w:b w:val="0"/>
                <w:sz w:val="22"/>
                <w:szCs w:val="22"/>
              </w:rPr>
              <w:t>Долучайся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» / «</w:t>
            </w:r>
            <w:r w:rsidR="00A57DA9">
              <w:rPr>
                <w:rFonts w:ascii="Calibri" w:hAnsi="Calibri" w:cs="Calibri"/>
                <w:b w:val="0"/>
                <w:sz w:val="22"/>
                <w:szCs w:val="22"/>
              </w:rPr>
              <w:t xml:space="preserve">повідомити про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Проблеми»</w:t>
            </w:r>
          </w:p>
          <w:p w14:paraId="4075705A" w14:textId="77777777" w:rsidR="00A57DA9" w:rsidRPr="00035CC9" w:rsidRDefault="00A57DA9" w:rsidP="00EE3C8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197C0BF3" w14:textId="77777777" w:rsidR="00EE3C8A" w:rsidRDefault="00EE3C8A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Ольга Клименко,</w:t>
            </w:r>
          </w:p>
          <w:p w14:paraId="746407E1" w14:textId="2C241A63" w:rsidR="00A57DA9" w:rsidRPr="00D7417A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TBpeople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Ukraine. </w:t>
            </w:r>
          </w:p>
        </w:tc>
        <w:tc>
          <w:tcPr>
            <w:tcW w:w="5386" w:type="dxa"/>
          </w:tcPr>
          <w:p w14:paraId="6D104B8A" w14:textId="77777777" w:rsidR="00B03107" w:rsidRPr="00035CC9" w:rsidRDefault="00B03107" w:rsidP="00B0310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Д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осягнення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 консенсусу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щодо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мови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додатку</w:t>
            </w:r>
            <w:proofErr w:type="spellEnd"/>
            <w:r w:rsidRPr="00B03107"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 для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«Долучайся» / «повідомити про Проблеми»</w:t>
            </w:r>
          </w:p>
          <w:p w14:paraId="3C8F451D" w14:textId="71D120B0" w:rsidR="00A57DA9" w:rsidRPr="00B03107" w:rsidRDefault="00B03107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та визначення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відповіді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спільноти</w:t>
            </w:r>
            <w:proofErr w:type="spellEnd"/>
          </w:p>
        </w:tc>
        <w:tc>
          <w:tcPr>
            <w:tcW w:w="1701" w:type="dxa"/>
          </w:tcPr>
          <w:p w14:paraId="5F5B4578" w14:textId="77777777" w:rsidR="00A57DA9" w:rsidRPr="00B03107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</w:pPr>
          </w:p>
        </w:tc>
      </w:tr>
      <w:tr w:rsidR="00A57DA9" w:rsidRPr="002C03F0" w14:paraId="26D997DD" w14:textId="77777777" w:rsidTr="0039763E">
        <w:tc>
          <w:tcPr>
            <w:tcW w:w="988" w:type="dxa"/>
          </w:tcPr>
          <w:p w14:paraId="498DE830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</w:t>
            </w: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14:paraId="64115227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12</w:t>
            </w: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0</w:t>
            </w: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</w:tcPr>
          <w:p w14:paraId="07897E69" w14:textId="77777777" w:rsidR="00A57DA9" w:rsidRPr="00035CC9" w:rsidRDefault="00A57DA9" w:rsidP="00EE3C8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35CC9">
              <w:rPr>
                <w:rFonts w:ascii="Calibri" w:hAnsi="Calibri" w:cs="Calibri"/>
                <w:b w:val="0"/>
                <w:sz w:val="22"/>
                <w:szCs w:val="22"/>
              </w:rPr>
              <w:t xml:space="preserve">Індикатори </w:t>
            </w:r>
            <w:proofErr w:type="spellStart"/>
            <w:r w:rsidRPr="00035CC9">
              <w:rPr>
                <w:rFonts w:ascii="Calibri" w:hAnsi="Calibri" w:cs="Calibri"/>
                <w:b w:val="0"/>
                <w:sz w:val="22"/>
                <w:szCs w:val="22"/>
              </w:rPr>
              <w:t>OneImpact</w:t>
            </w:r>
            <w:proofErr w:type="spellEnd"/>
            <w:r w:rsidRPr="00035CC9">
              <w:rPr>
                <w:rFonts w:ascii="Calibri" w:hAnsi="Calibri" w:cs="Calibri"/>
                <w:b w:val="0"/>
                <w:sz w:val="22"/>
                <w:szCs w:val="22"/>
              </w:rPr>
              <w:t xml:space="preserve"> Україна</w:t>
            </w:r>
          </w:p>
          <w:p w14:paraId="40C32643" w14:textId="77777777" w:rsidR="00A57DA9" w:rsidRPr="00D7417A" w:rsidRDefault="00A57DA9" w:rsidP="00EE3C8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99FA0F3" w14:textId="77777777" w:rsidR="00A57DA9" w:rsidRPr="00D7417A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proofErr w:type="spellStart"/>
            <w:r w:rsidRPr="00D7417A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Caoimhe</w:t>
            </w:r>
            <w:proofErr w:type="spellEnd"/>
            <w:r w:rsidRPr="00D7417A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Smyth, STP</w:t>
            </w:r>
          </w:p>
        </w:tc>
        <w:tc>
          <w:tcPr>
            <w:tcW w:w="5386" w:type="dxa"/>
          </w:tcPr>
          <w:p w14:paraId="1BEE3E21" w14:textId="175AB3A7" w:rsidR="00A57DA9" w:rsidRPr="00B03107" w:rsidRDefault="00B03107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</w:pPr>
            <w:proofErr w:type="spellStart"/>
            <w:r w:rsidRPr="00B03107"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До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сягти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 консенсусу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щодо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індикаторів</w:t>
            </w:r>
            <w:proofErr w:type="spellEnd"/>
            <w:r w:rsidRPr="00B03107"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 </w:t>
            </w:r>
            <w:r w:rsidRPr="00B03107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CBM</w:t>
            </w:r>
            <w:r w:rsidRPr="00B03107"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, як </w:t>
            </w:r>
            <w:proofErr w:type="spellStart"/>
            <w:r w:rsidRPr="00B03107"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частини</w:t>
            </w:r>
            <w:proofErr w:type="spellEnd"/>
            <w:r w:rsidRPr="00B03107"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 плану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 </w:t>
            </w:r>
            <w:r w:rsidRPr="00B03107"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M&amp;E</w:t>
            </w:r>
          </w:p>
        </w:tc>
        <w:tc>
          <w:tcPr>
            <w:tcW w:w="1701" w:type="dxa"/>
          </w:tcPr>
          <w:p w14:paraId="1DD24624" w14:textId="77777777" w:rsidR="00A57DA9" w:rsidRPr="00B03107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</w:pPr>
          </w:p>
        </w:tc>
      </w:tr>
      <w:tr w:rsidR="00A57DA9" w:rsidRPr="00D7417A" w14:paraId="5B918F07" w14:textId="77777777" w:rsidTr="0039763E">
        <w:tc>
          <w:tcPr>
            <w:tcW w:w="988" w:type="dxa"/>
          </w:tcPr>
          <w:p w14:paraId="04A3C963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</w:t>
            </w: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</w:tcPr>
          <w:p w14:paraId="1A71951D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12</w:t>
            </w: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0</w:t>
            </w: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</w:tcPr>
          <w:p w14:paraId="12722B37" w14:textId="77777777" w:rsidR="00A57DA9" w:rsidRPr="00035CC9" w:rsidRDefault="00A57DA9" w:rsidP="00EE3C8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35CC9">
              <w:rPr>
                <w:rFonts w:ascii="Calibri" w:hAnsi="Calibri" w:cs="Calibri"/>
                <w:b w:val="0"/>
                <w:sz w:val="22"/>
                <w:szCs w:val="22"/>
              </w:rPr>
              <w:t>Ад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аптація системи підзвітності 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CBM</w:t>
            </w:r>
          </w:p>
          <w:p w14:paraId="40F0A0DE" w14:textId="77777777" w:rsidR="00A57DA9" w:rsidRPr="00D7417A" w:rsidRDefault="00A57DA9" w:rsidP="00EE3C8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A582DDA" w14:textId="77777777" w:rsidR="00A57DA9" w:rsidRPr="00D7417A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proofErr w:type="spellStart"/>
            <w:r w:rsidRPr="00D7417A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Caoimhe</w:t>
            </w:r>
            <w:proofErr w:type="spellEnd"/>
            <w:r w:rsidRPr="00D7417A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Smyth, STP</w:t>
            </w:r>
          </w:p>
        </w:tc>
        <w:tc>
          <w:tcPr>
            <w:tcW w:w="5386" w:type="dxa"/>
          </w:tcPr>
          <w:p w14:paraId="53E3EFCB" w14:textId="6FFFA6A3" w:rsidR="00A57DA9" w:rsidRPr="00B03107" w:rsidRDefault="00B03107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Визначити відповідальних </w:t>
            </w:r>
          </w:p>
        </w:tc>
        <w:tc>
          <w:tcPr>
            <w:tcW w:w="1701" w:type="dxa"/>
          </w:tcPr>
          <w:p w14:paraId="6A73124A" w14:textId="77777777" w:rsidR="00A57DA9" w:rsidRPr="00D7417A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</w:tc>
      </w:tr>
      <w:tr w:rsidR="00A57DA9" w:rsidRPr="002C03F0" w14:paraId="34D9439E" w14:textId="77777777" w:rsidTr="0039763E">
        <w:tc>
          <w:tcPr>
            <w:tcW w:w="988" w:type="dxa"/>
            <w:tcBorders>
              <w:bottom w:val="single" w:sz="4" w:space="0" w:color="auto"/>
            </w:tcBorders>
          </w:tcPr>
          <w:p w14:paraId="7A28D9D4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11:30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399580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13:00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29102A" w14:textId="77777777" w:rsidR="00A57DA9" w:rsidRPr="00035CC9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35CC9">
              <w:rPr>
                <w:rFonts w:ascii="Calibri" w:hAnsi="Calibri" w:cs="Calibri"/>
                <w:b w:val="0"/>
                <w:sz w:val="22"/>
                <w:szCs w:val="22"/>
              </w:rPr>
              <w:t xml:space="preserve">Робочий план </w:t>
            </w:r>
            <w:proofErr w:type="spellStart"/>
            <w:r w:rsidRPr="00035CC9">
              <w:rPr>
                <w:rFonts w:ascii="Calibri" w:hAnsi="Calibri" w:cs="Calibri"/>
                <w:b w:val="0"/>
                <w:sz w:val="22"/>
                <w:szCs w:val="22"/>
              </w:rPr>
              <w:t>OneImpact</w:t>
            </w:r>
            <w:proofErr w:type="spellEnd"/>
            <w:r w:rsidRPr="00035CC9">
              <w:rPr>
                <w:rFonts w:ascii="Calibri" w:hAnsi="Calibri" w:cs="Calibri"/>
                <w:b w:val="0"/>
                <w:sz w:val="22"/>
                <w:szCs w:val="22"/>
              </w:rPr>
              <w:t xml:space="preserve"> Україна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A77300" w14:textId="77777777" w:rsidR="00EE3C8A" w:rsidRDefault="00EE3C8A" w:rsidP="00EE3C8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Ольга Клименко,</w:t>
            </w:r>
          </w:p>
          <w:p w14:paraId="7A5DEBBA" w14:textId="1648245B" w:rsidR="00A57DA9" w:rsidRPr="00D7417A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proofErr w:type="spellStart"/>
            <w:r w:rsidRPr="00D7417A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TBpeople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 </w:t>
            </w:r>
            <w:r w:rsidRPr="00D7417A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 xml:space="preserve">Ukraine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02941ED" w14:textId="0382FA1F" w:rsidR="00A57DA9" w:rsidRPr="00B03107" w:rsidRDefault="00B03107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</w:pPr>
            <w:proofErr w:type="spellStart"/>
            <w:r w:rsidRPr="00B03107"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Доопрацювати</w:t>
            </w:r>
            <w:proofErr w:type="spellEnd"/>
            <w:r w:rsidRPr="00B03107"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3107"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робочий</w:t>
            </w:r>
            <w:proofErr w:type="spellEnd"/>
            <w:r w:rsidRPr="00B03107"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 план </w:t>
            </w:r>
            <w:proofErr w:type="spellStart"/>
            <w:r w:rsidRPr="00B03107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OneImpact</w:t>
            </w:r>
            <w:proofErr w:type="spellEnd"/>
            <w:r w:rsidRPr="00B03107"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3107"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  <w:t>Україна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D2BE3F" w14:textId="77777777" w:rsidR="00A57DA9" w:rsidRPr="00B03107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ru-RU"/>
              </w:rPr>
            </w:pPr>
          </w:p>
        </w:tc>
      </w:tr>
      <w:tr w:rsidR="00A57DA9" w:rsidRPr="00D7417A" w14:paraId="0AC2F9E9" w14:textId="77777777" w:rsidTr="0039763E">
        <w:tc>
          <w:tcPr>
            <w:tcW w:w="988" w:type="dxa"/>
            <w:shd w:val="clear" w:color="auto" w:fill="FFFF9B"/>
          </w:tcPr>
          <w:p w14:paraId="0E03C644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13:00</w:t>
            </w:r>
          </w:p>
        </w:tc>
        <w:tc>
          <w:tcPr>
            <w:tcW w:w="992" w:type="dxa"/>
            <w:shd w:val="clear" w:color="auto" w:fill="FFFF9B"/>
          </w:tcPr>
          <w:p w14:paraId="41D9C537" w14:textId="77777777" w:rsidR="00A57DA9" w:rsidRPr="00AB06B6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AB06B6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14:00</w:t>
            </w:r>
          </w:p>
        </w:tc>
        <w:tc>
          <w:tcPr>
            <w:tcW w:w="11765" w:type="dxa"/>
            <w:gridSpan w:val="4"/>
            <w:shd w:val="clear" w:color="auto" w:fill="FFFF9B"/>
          </w:tcPr>
          <w:p w14:paraId="5A6FB6C1" w14:textId="641516C3" w:rsidR="00A57DA9" w:rsidRPr="00035CC9" w:rsidRDefault="00A57DA9" w:rsidP="0039763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Обід</w:t>
            </w:r>
          </w:p>
        </w:tc>
      </w:tr>
    </w:tbl>
    <w:p w14:paraId="7DB79E8F" w14:textId="756B64A2" w:rsidR="00A57DA9" w:rsidRPr="00B75745" w:rsidRDefault="00A57DA9" w:rsidP="00A57DA9">
      <w:pPr>
        <w:pStyle w:val="1"/>
        <w:rPr>
          <w:rFonts w:ascii="Calibri" w:hAnsi="Calibri" w:cs="Calibri"/>
          <w:lang w:val="uk-UA"/>
        </w:rPr>
      </w:pPr>
    </w:p>
    <w:p w14:paraId="6B55C76E" w14:textId="618EE02A" w:rsidR="00224E62" w:rsidRPr="00B75745" w:rsidRDefault="00224E62" w:rsidP="000B7793">
      <w:pPr>
        <w:pStyle w:val="10"/>
        <w:jc w:val="left"/>
        <w:rPr>
          <w:rFonts w:ascii="Calibri" w:hAnsi="Calibri" w:cs="Calibri"/>
        </w:rPr>
      </w:pPr>
    </w:p>
    <w:sectPr w:rsidR="00224E62" w:rsidRPr="00B75745" w:rsidSect="005B3A74">
      <w:footerReference w:type="default" r:id="rId8"/>
      <w:pgSz w:w="16840" w:h="11900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A79C3" w14:textId="77777777" w:rsidR="0024568F" w:rsidRDefault="0024568F">
      <w:r>
        <w:separator/>
      </w:r>
    </w:p>
  </w:endnote>
  <w:endnote w:type="continuationSeparator" w:id="0">
    <w:p w14:paraId="2F259B82" w14:textId="77777777" w:rsidR="0024568F" w:rsidRDefault="0024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F6C61" w14:textId="4C87028A" w:rsidR="00C6534D" w:rsidRDefault="00C6534D" w:rsidP="00A969D9">
    <w:pPr>
      <w:pStyle w:val="ae"/>
      <w:jc w:val="center"/>
      <w:rPr>
        <w:rFonts w:ascii="Times New Roman" w:hAnsi="Times New Roman"/>
        <w:noProof/>
        <w:lang w:val="uk-UA" w:eastAsia="uk-UA"/>
      </w:rPr>
    </w:pPr>
  </w:p>
  <w:tbl>
    <w:tblPr>
      <w:tblStyle w:val="af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650"/>
      <w:gridCol w:w="5111"/>
    </w:tblGrid>
    <w:tr w:rsidR="00A75C4C" w14:paraId="55BEC4FC" w14:textId="77777777" w:rsidTr="0039763E">
      <w:trPr>
        <w:trHeight w:val="841"/>
      </w:trPr>
      <w:tc>
        <w:tcPr>
          <w:tcW w:w="4957" w:type="dxa"/>
          <w:vAlign w:val="center"/>
        </w:tcPr>
        <w:p w14:paraId="2E2C8000" w14:textId="77777777" w:rsidR="00A75C4C" w:rsidRDefault="00A75C4C" w:rsidP="00A75C4C">
          <w:pPr>
            <w:pStyle w:val="ae"/>
            <w:jc w:val="center"/>
            <w:rPr>
              <w:noProof/>
              <w:lang w:val="uk-UA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4E52439F" wp14:editId="44F9122A">
                <wp:extent cx="1733550" cy="309563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завантаження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264" cy="320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7C3750C5" w14:textId="77777777" w:rsidR="00A75C4C" w:rsidRDefault="00A75C4C" w:rsidP="00A75C4C">
          <w:pPr>
            <w:pStyle w:val="ae"/>
            <w:jc w:val="center"/>
            <w:rPr>
              <w:noProof/>
              <w:lang w:val="uk-UA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223AA236" wp14:editId="3E6DBA00">
                <wp:extent cx="1438275" cy="211226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nops_logo_2016_cmyk_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060" cy="219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71228E6C" w14:textId="77777777" w:rsidR="00A75C4C" w:rsidRDefault="00A75C4C" w:rsidP="00A75C4C">
          <w:pPr>
            <w:pStyle w:val="ae"/>
            <w:jc w:val="center"/>
            <w:rPr>
              <w:noProof/>
              <w:lang w:val="uk-UA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12855750" wp14:editId="20734C37">
                <wp:extent cx="2019300" cy="371195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ure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381" cy="383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75C4C" w14:paraId="240AD320" w14:textId="77777777" w:rsidTr="0039763E">
      <w:trPr>
        <w:trHeight w:val="836"/>
      </w:trPr>
      <w:tc>
        <w:tcPr>
          <w:tcW w:w="4957" w:type="dxa"/>
          <w:vAlign w:val="bottom"/>
        </w:tcPr>
        <w:p w14:paraId="1297EC37" w14:textId="77777777" w:rsidR="00A75C4C" w:rsidRDefault="00A75C4C" w:rsidP="00A75C4C">
          <w:pPr>
            <w:pStyle w:val="ae"/>
            <w:jc w:val="center"/>
            <w:rPr>
              <w:noProof/>
              <w:lang w:val="uk-UA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023F9DA5" wp14:editId="5D8F773D">
                <wp:extent cx="1324817" cy="582295"/>
                <wp:effectExtent l="0" t="0" r="8890" b="825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завантаження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524" cy="5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bottom"/>
        </w:tcPr>
        <w:p w14:paraId="694DA656" w14:textId="77777777" w:rsidR="00A75C4C" w:rsidRDefault="00A75C4C" w:rsidP="00A75C4C">
          <w:pPr>
            <w:pStyle w:val="ae"/>
            <w:jc w:val="center"/>
            <w:rPr>
              <w:noProof/>
              <w:lang w:val="uk-UA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63DE571F" wp14:editId="63C129AF">
                <wp:extent cx="1275462" cy="445894"/>
                <wp:effectExtent l="0" t="0" r="127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ТУБЕРКУЛЁЗ.eps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94" cy="466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bottom"/>
        </w:tcPr>
        <w:p w14:paraId="62F31F76" w14:textId="77777777" w:rsidR="00A75C4C" w:rsidRDefault="00A75C4C" w:rsidP="00A75C4C">
          <w:pPr>
            <w:pStyle w:val="ae"/>
            <w:jc w:val="center"/>
            <w:rPr>
              <w:noProof/>
              <w:lang w:val="uk-UA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04690E39" wp14:editId="4D53468C">
                <wp:extent cx="1285875" cy="686444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полт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163" cy="707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7957EC" w14:textId="77777777" w:rsidR="000B7793" w:rsidRPr="000B7793" w:rsidRDefault="000B7793" w:rsidP="00A969D9">
    <w:pPr>
      <w:pStyle w:val="a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9209E" w14:textId="77777777" w:rsidR="0024568F" w:rsidRDefault="0024568F">
      <w:r>
        <w:separator/>
      </w:r>
    </w:p>
  </w:footnote>
  <w:footnote w:type="continuationSeparator" w:id="0">
    <w:p w14:paraId="5CA1ADEF" w14:textId="77777777" w:rsidR="0024568F" w:rsidRDefault="0024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B4B"/>
    <w:multiLevelType w:val="hybridMultilevel"/>
    <w:tmpl w:val="AE3850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468E"/>
    <w:multiLevelType w:val="hybridMultilevel"/>
    <w:tmpl w:val="AE3850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5E1E"/>
    <w:multiLevelType w:val="hybridMultilevel"/>
    <w:tmpl w:val="4D8AF874"/>
    <w:lvl w:ilvl="0" w:tplc="5FB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52D49"/>
    <w:multiLevelType w:val="hybridMultilevel"/>
    <w:tmpl w:val="EB5E1F8A"/>
    <w:lvl w:ilvl="0" w:tplc="FA7C2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1FC3"/>
    <w:multiLevelType w:val="hybridMultilevel"/>
    <w:tmpl w:val="19006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06C33"/>
    <w:multiLevelType w:val="hybridMultilevel"/>
    <w:tmpl w:val="3EC46B10"/>
    <w:lvl w:ilvl="0" w:tplc="5FB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F2493"/>
    <w:multiLevelType w:val="hybridMultilevel"/>
    <w:tmpl w:val="943AFD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C4795"/>
    <w:multiLevelType w:val="hybridMultilevel"/>
    <w:tmpl w:val="BF92DA4C"/>
    <w:lvl w:ilvl="0" w:tplc="12209D4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0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3EDB9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140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04AC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60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CE10D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580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3CACC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0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2CF4B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020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DCD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740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C5A6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460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32118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180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D9F0BA7"/>
    <w:multiLevelType w:val="hybridMultilevel"/>
    <w:tmpl w:val="AE3850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12381"/>
    <w:multiLevelType w:val="hybridMultilevel"/>
    <w:tmpl w:val="DA42B79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A41A7"/>
    <w:multiLevelType w:val="hybridMultilevel"/>
    <w:tmpl w:val="AE3850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876C3"/>
    <w:multiLevelType w:val="hybridMultilevel"/>
    <w:tmpl w:val="743A2ECA"/>
    <w:lvl w:ilvl="0" w:tplc="AADA1A7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57685"/>
    <w:multiLevelType w:val="hybridMultilevel"/>
    <w:tmpl w:val="797E49D4"/>
    <w:lvl w:ilvl="0" w:tplc="BD6A156E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E32BF"/>
    <w:multiLevelType w:val="hybridMultilevel"/>
    <w:tmpl w:val="1DFA5904"/>
    <w:lvl w:ilvl="0" w:tplc="5FB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F47E1"/>
    <w:multiLevelType w:val="hybridMultilevel"/>
    <w:tmpl w:val="D742BC48"/>
    <w:lvl w:ilvl="0" w:tplc="96A6FD18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2"/>
    <w:rsid w:val="00002594"/>
    <w:rsid w:val="0001432C"/>
    <w:rsid w:val="0001628E"/>
    <w:rsid w:val="00025545"/>
    <w:rsid w:val="00031918"/>
    <w:rsid w:val="00035CC9"/>
    <w:rsid w:val="000373FA"/>
    <w:rsid w:val="0004281B"/>
    <w:rsid w:val="00060569"/>
    <w:rsid w:val="00067486"/>
    <w:rsid w:val="00080DF9"/>
    <w:rsid w:val="000838E2"/>
    <w:rsid w:val="00097069"/>
    <w:rsid w:val="000A4F53"/>
    <w:rsid w:val="000B75BD"/>
    <w:rsid w:val="000B7793"/>
    <w:rsid w:val="000C3C82"/>
    <w:rsid w:val="000D1D45"/>
    <w:rsid w:val="000D5732"/>
    <w:rsid w:val="000E3A98"/>
    <w:rsid w:val="000E3B79"/>
    <w:rsid w:val="000F1E87"/>
    <w:rsid w:val="00116FA2"/>
    <w:rsid w:val="00121EF2"/>
    <w:rsid w:val="00142CFB"/>
    <w:rsid w:val="00143E40"/>
    <w:rsid w:val="0015289E"/>
    <w:rsid w:val="00173F6B"/>
    <w:rsid w:val="00176192"/>
    <w:rsid w:val="00190F3B"/>
    <w:rsid w:val="00193A8F"/>
    <w:rsid w:val="001B0672"/>
    <w:rsid w:val="001C7847"/>
    <w:rsid w:val="001D4C4E"/>
    <w:rsid w:val="001E3C0E"/>
    <w:rsid w:val="001E4B78"/>
    <w:rsid w:val="00205201"/>
    <w:rsid w:val="00207039"/>
    <w:rsid w:val="00211E1C"/>
    <w:rsid w:val="00213518"/>
    <w:rsid w:val="00221395"/>
    <w:rsid w:val="00224E62"/>
    <w:rsid w:val="002353D6"/>
    <w:rsid w:val="00244E1E"/>
    <w:rsid w:val="0024568F"/>
    <w:rsid w:val="0027134A"/>
    <w:rsid w:val="0027289D"/>
    <w:rsid w:val="0028104C"/>
    <w:rsid w:val="00282068"/>
    <w:rsid w:val="002878FB"/>
    <w:rsid w:val="002A148C"/>
    <w:rsid w:val="002B11D3"/>
    <w:rsid w:val="002B7FF0"/>
    <w:rsid w:val="002C03F0"/>
    <w:rsid w:val="002E5D8F"/>
    <w:rsid w:val="00331240"/>
    <w:rsid w:val="0033268D"/>
    <w:rsid w:val="00335FE2"/>
    <w:rsid w:val="00337F79"/>
    <w:rsid w:val="003476EE"/>
    <w:rsid w:val="00363D89"/>
    <w:rsid w:val="003663F6"/>
    <w:rsid w:val="00376431"/>
    <w:rsid w:val="0038097A"/>
    <w:rsid w:val="00394955"/>
    <w:rsid w:val="003A6816"/>
    <w:rsid w:val="003B0C00"/>
    <w:rsid w:val="003C70B1"/>
    <w:rsid w:val="004234B8"/>
    <w:rsid w:val="004244F0"/>
    <w:rsid w:val="00427722"/>
    <w:rsid w:val="00434D0F"/>
    <w:rsid w:val="00444916"/>
    <w:rsid w:val="00461E4E"/>
    <w:rsid w:val="004620B1"/>
    <w:rsid w:val="00465A0E"/>
    <w:rsid w:val="004A48F7"/>
    <w:rsid w:val="004B65B1"/>
    <w:rsid w:val="004C4175"/>
    <w:rsid w:val="004D0A0B"/>
    <w:rsid w:val="004E08BB"/>
    <w:rsid w:val="004E260F"/>
    <w:rsid w:val="004E658E"/>
    <w:rsid w:val="0050686A"/>
    <w:rsid w:val="0051324B"/>
    <w:rsid w:val="00546FC2"/>
    <w:rsid w:val="00550E87"/>
    <w:rsid w:val="005571EF"/>
    <w:rsid w:val="00557D5C"/>
    <w:rsid w:val="005907A1"/>
    <w:rsid w:val="005A3308"/>
    <w:rsid w:val="005B3A74"/>
    <w:rsid w:val="005B6A06"/>
    <w:rsid w:val="005C21FF"/>
    <w:rsid w:val="005E52A8"/>
    <w:rsid w:val="005F6DBE"/>
    <w:rsid w:val="005F7C5F"/>
    <w:rsid w:val="00602CC9"/>
    <w:rsid w:val="0063291B"/>
    <w:rsid w:val="006348CC"/>
    <w:rsid w:val="0063794F"/>
    <w:rsid w:val="00640F41"/>
    <w:rsid w:val="00654318"/>
    <w:rsid w:val="00672A75"/>
    <w:rsid w:val="006820AF"/>
    <w:rsid w:val="006A0C8D"/>
    <w:rsid w:val="006B38F5"/>
    <w:rsid w:val="006B4D73"/>
    <w:rsid w:val="006C1F0F"/>
    <w:rsid w:val="006D3603"/>
    <w:rsid w:val="006E79A2"/>
    <w:rsid w:val="006F13BE"/>
    <w:rsid w:val="007029CD"/>
    <w:rsid w:val="00705CB7"/>
    <w:rsid w:val="00726204"/>
    <w:rsid w:val="00732C43"/>
    <w:rsid w:val="00734D00"/>
    <w:rsid w:val="00740489"/>
    <w:rsid w:val="00760451"/>
    <w:rsid w:val="007845C8"/>
    <w:rsid w:val="00790349"/>
    <w:rsid w:val="00792F97"/>
    <w:rsid w:val="00793239"/>
    <w:rsid w:val="007A3E40"/>
    <w:rsid w:val="007A5585"/>
    <w:rsid w:val="007C42AB"/>
    <w:rsid w:val="007C542E"/>
    <w:rsid w:val="007D02EA"/>
    <w:rsid w:val="007D2090"/>
    <w:rsid w:val="007D5C8D"/>
    <w:rsid w:val="007F0412"/>
    <w:rsid w:val="0080210C"/>
    <w:rsid w:val="00802932"/>
    <w:rsid w:val="00803240"/>
    <w:rsid w:val="008071E0"/>
    <w:rsid w:val="00830772"/>
    <w:rsid w:val="00850674"/>
    <w:rsid w:val="0085083F"/>
    <w:rsid w:val="00850AA5"/>
    <w:rsid w:val="00853B3B"/>
    <w:rsid w:val="008841C5"/>
    <w:rsid w:val="00885E19"/>
    <w:rsid w:val="00890374"/>
    <w:rsid w:val="008B700E"/>
    <w:rsid w:val="008B76C1"/>
    <w:rsid w:val="008C0A25"/>
    <w:rsid w:val="008C0A9E"/>
    <w:rsid w:val="008C2CCE"/>
    <w:rsid w:val="008C3706"/>
    <w:rsid w:val="008C4A1D"/>
    <w:rsid w:val="008D0916"/>
    <w:rsid w:val="008D4E6A"/>
    <w:rsid w:val="008D5BEE"/>
    <w:rsid w:val="008D686B"/>
    <w:rsid w:val="008F0FEC"/>
    <w:rsid w:val="008F7B37"/>
    <w:rsid w:val="009048EF"/>
    <w:rsid w:val="00905660"/>
    <w:rsid w:val="00911E63"/>
    <w:rsid w:val="00930102"/>
    <w:rsid w:val="00943B89"/>
    <w:rsid w:val="00946E37"/>
    <w:rsid w:val="00954BC9"/>
    <w:rsid w:val="00991E4F"/>
    <w:rsid w:val="0099216A"/>
    <w:rsid w:val="009975ED"/>
    <w:rsid w:val="009A73B1"/>
    <w:rsid w:val="009B3DDF"/>
    <w:rsid w:val="009D6906"/>
    <w:rsid w:val="009D6C06"/>
    <w:rsid w:val="009D7B99"/>
    <w:rsid w:val="009E087B"/>
    <w:rsid w:val="00A04038"/>
    <w:rsid w:val="00A10FDF"/>
    <w:rsid w:val="00A40CED"/>
    <w:rsid w:val="00A5317D"/>
    <w:rsid w:val="00A57DA9"/>
    <w:rsid w:val="00A65658"/>
    <w:rsid w:val="00A67189"/>
    <w:rsid w:val="00A729FC"/>
    <w:rsid w:val="00A75C4C"/>
    <w:rsid w:val="00A9185B"/>
    <w:rsid w:val="00A94355"/>
    <w:rsid w:val="00A969D9"/>
    <w:rsid w:val="00A9769B"/>
    <w:rsid w:val="00AA0C99"/>
    <w:rsid w:val="00AB06B6"/>
    <w:rsid w:val="00AE00BD"/>
    <w:rsid w:val="00AE07A7"/>
    <w:rsid w:val="00AE1015"/>
    <w:rsid w:val="00B00BDA"/>
    <w:rsid w:val="00B00C2C"/>
    <w:rsid w:val="00B03107"/>
    <w:rsid w:val="00B4207F"/>
    <w:rsid w:val="00B42F1A"/>
    <w:rsid w:val="00B44C1D"/>
    <w:rsid w:val="00B52A1A"/>
    <w:rsid w:val="00B53D8E"/>
    <w:rsid w:val="00B549FE"/>
    <w:rsid w:val="00B56267"/>
    <w:rsid w:val="00B621A6"/>
    <w:rsid w:val="00B672FC"/>
    <w:rsid w:val="00B75745"/>
    <w:rsid w:val="00B84D6B"/>
    <w:rsid w:val="00BB07D0"/>
    <w:rsid w:val="00BB7AE2"/>
    <w:rsid w:val="00BD6B9D"/>
    <w:rsid w:val="00BE0644"/>
    <w:rsid w:val="00BE4375"/>
    <w:rsid w:val="00BF2902"/>
    <w:rsid w:val="00BF6D94"/>
    <w:rsid w:val="00C16FDC"/>
    <w:rsid w:val="00C32A94"/>
    <w:rsid w:val="00C5312C"/>
    <w:rsid w:val="00C6300D"/>
    <w:rsid w:val="00C6534D"/>
    <w:rsid w:val="00C67846"/>
    <w:rsid w:val="00C85EDC"/>
    <w:rsid w:val="00C86694"/>
    <w:rsid w:val="00CB7C58"/>
    <w:rsid w:val="00CC310B"/>
    <w:rsid w:val="00CC67CE"/>
    <w:rsid w:val="00CD340A"/>
    <w:rsid w:val="00CD6C27"/>
    <w:rsid w:val="00CE6337"/>
    <w:rsid w:val="00D03300"/>
    <w:rsid w:val="00D06ECC"/>
    <w:rsid w:val="00D165BD"/>
    <w:rsid w:val="00D21BC1"/>
    <w:rsid w:val="00D22A36"/>
    <w:rsid w:val="00D333A1"/>
    <w:rsid w:val="00D4149F"/>
    <w:rsid w:val="00D57CF4"/>
    <w:rsid w:val="00D6524A"/>
    <w:rsid w:val="00D71930"/>
    <w:rsid w:val="00D738E6"/>
    <w:rsid w:val="00D73ED4"/>
    <w:rsid w:val="00D7417A"/>
    <w:rsid w:val="00D80F23"/>
    <w:rsid w:val="00D82937"/>
    <w:rsid w:val="00D83F22"/>
    <w:rsid w:val="00DA4EBE"/>
    <w:rsid w:val="00DB756D"/>
    <w:rsid w:val="00DC358F"/>
    <w:rsid w:val="00DD48E4"/>
    <w:rsid w:val="00DE796D"/>
    <w:rsid w:val="00DF5508"/>
    <w:rsid w:val="00E04389"/>
    <w:rsid w:val="00E10CB6"/>
    <w:rsid w:val="00E27581"/>
    <w:rsid w:val="00E46A78"/>
    <w:rsid w:val="00E54F09"/>
    <w:rsid w:val="00E55062"/>
    <w:rsid w:val="00E71022"/>
    <w:rsid w:val="00E87C29"/>
    <w:rsid w:val="00EA1267"/>
    <w:rsid w:val="00EA7906"/>
    <w:rsid w:val="00EC0455"/>
    <w:rsid w:val="00ED0B8D"/>
    <w:rsid w:val="00ED5C3E"/>
    <w:rsid w:val="00EE3C8A"/>
    <w:rsid w:val="00EE6B75"/>
    <w:rsid w:val="00EF1064"/>
    <w:rsid w:val="00F034F8"/>
    <w:rsid w:val="00F13E04"/>
    <w:rsid w:val="00F2685B"/>
    <w:rsid w:val="00F331AE"/>
    <w:rsid w:val="00F60CEC"/>
    <w:rsid w:val="00F6123C"/>
    <w:rsid w:val="00F648C1"/>
    <w:rsid w:val="00F71662"/>
    <w:rsid w:val="00FC2D31"/>
    <w:rsid w:val="00FC70E2"/>
    <w:rsid w:val="00FD69BE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A272C"/>
  <w15:docId w15:val="{BA710E74-4630-447A-AA00-F18CD4CE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next w:val="1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  <w:lang w:val="ru-RU"/>
    </w:rPr>
  </w:style>
  <w:style w:type="paragraph" w:styleId="4">
    <w:name w:val="heading 4"/>
    <w:next w:val="1"/>
    <w:pPr>
      <w:keepNext/>
      <w:jc w:val="center"/>
      <w:outlineLvl w:val="3"/>
    </w:pPr>
    <w:rPr>
      <w:rFonts w:cs="Arial Unicode MS"/>
      <w:color w:val="000000"/>
      <w:sz w:val="28"/>
      <w:szCs w:val="28"/>
      <w:u w:color="000000"/>
    </w:rPr>
  </w:style>
  <w:style w:type="paragraph" w:styleId="8">
    <w:name w:val="heading 8"/>
    <w:next w:val="1"/>
    <w:pPr>
      <w:keepNext/>
      <w:widowControl w:val="0"/>
      <w:jc w:val="center"/>
      <w:outlineLvl w:val="7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10">
    <w:name w:val="Основной текст с отступом1"/>
    <w:pPr>
      <w:widowControl w:val="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5">
    <w:name w:val="Стандартний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31">
    <w:name w:val="Основной текст с отступом 31"/>
    <w:pPr>
      <w:widowControl w:val="0"/>
      <w:spacing w:line="360" w:lineRule="auto"/>
      <w:ind w:firstLine="720"/>
      <w:jc w:val="both"/>
    </w:pPr>
    <w:rPr>
      <w:rFonts w:eastAsia="Times New Roman"/>
      <w:color w:val="000000"/>
      <w:sz w:val="28"/>
      <w:szCs w:val="28"/>
      <w:u w:color="000000"/>
    </w:r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Pr>
      <w:lang w:val="en-US" w:eastAsia="en-US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82068"/>
    <w:rPr>
      <w:b/>
      <w:bCs/>
    </w:rPr>
  </w:style>
  <w:style w:type="character" w:customStyle="1" w:styleId="ab">
    <w:name w:val="Тема примітки Знак"/>
    <w:basedOn w:val="a8"/>
    <w:link w:val="aa"/>
    <w:uiPriority w:val="99"/>
    <w:semiHidden/>
    <w:rsid w:val="00282068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82068"/>
    <w:rPr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82068"/>
    <w:rPr>
      <w:sz w:val="18"/>
      <w:szCs w:val="18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830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bdr w:val="none" w:sz="0" w:space="0" w:color="auto"/>
      <w:lang w:val="en-GB" w:eastAsia="fr-FR"/>
    </w:rPr>
  </w:style>
  <w:style w:type="character" w:customStyle="1" w:styleId="af">
    <w:name w:val="Нижній колонтитул Знак"/>
    <w:basedOn w:val="a0"/>
    <w:link w:val="ae"/>
    <w:uiPriority w:val="99"/>
    <w:rsid w:val="00830772"/>
    <w:rPr>
      <w:rFonts w:asciiTheme="minorHAnsi" w:eastAsiaTheme="minorEastAsia" w:hAnsiTheme="minorHAnsi" w:cstheme="minorBidi"/>
      <w:sz w:val="24"/>
      <w:szCs w:val="24"/>
      <w:bdr w:val="none" w:sz="0" w:space="0" w:color="auto"/>
      <w:lang w:val="en-GB" w:eastAsia="fr-FR"/>
    </w:rPr>
  </w:style>
  <w:style w:type="paragraph" w:styleId="af0">
    <w:name w:val="List Paragraph"/>
    <w:basedOn w:val="a"/>
    <w:uiPriority w:val="34"/>
    <w:qFormat/>
    <w:rsid w:val="00B621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m9080424335103438037xfmc1">
    <w:name w:val="m_9080424335103438037xfmc1"/>
    <w:basedOn w:val="a0"/>
    <w:rsid w:val="00444916"/>
  </w:style>
  <w:style w:type="paragraph" w:styleId="af1">
    <w:name w:val="header"/>
    <w:basedOn w:val="a"/>
    <w:link w:val="af2"/>
    <w:uiPriority w:val="99"/>
    <w:unhideWhenUsed/>
    <w:rsid w:val="00946E37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basedOn w:val="a0"/>
    <w:link w:val="af1"/>
    <w:uiPriority w:val="99"/>
    <w:rsid w:val="00946E37"/>
    <w:rPr>
      <w:sz w:val="24"/>
      <w:szCs w:val="24"/>
      <w:lang w:val="en-US" w:eastAsia="en-US"/>
    </w:rPr>
  </w:style>
  <w:style w:type="table" w:styleId="af3">
    <w:name w:val="Table Grid"/>
    <w:basedOn w:val="a1"/>
    <w:uiPriority w:val="39"/>
    <w:rsid w:val="00D7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7404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eorgia" w:eastAsiaTheme="minorEastAsia" w:hAnsi="Georgia" w:cstheme="minorBidi"/>
      <w:sz w:val="22"/>
      <w:bdr w:val="none" w:sz="0" w:space="0" w:color="auto"/>
      <w:lang w:eastAsia="ja-JP"/>
    </w:rPr>
  </w:style>
  <w:style w:type="character" w:customStyle="1" w:styleId="af5">
    <w:name w:val="Текст виноски Знак"/>
    <w:basedOn w:val="a0"/>
    <w:link w:val="af4"/>
    <w:uiPriority w:val="99"/>
    <w:rsid w:val="00740489"/>
    <w:rPr>
      <w:rFonts w:ascii="Georgia" w:eastAsiaTheme="minorEastAsia" w:hAnsi="Georgia" w:cstheme="minorBidi"/>
      <w:sz w:val="22"/>
      <w:szCs w:val="24"/>
      <w:bdr w:val="none" w:sz="0" w:space="0" w:color="auto"/>
      <w:lang w:val="en-US" w:eastAsia="ja-JP"/>
    </w:rPr>
  </w:style>
  <w:style w:type="character" w:styleId="af6">
    <w:name w:val="footnote reference"/>
    <w:basedOn w:val="a0"/>
    <w:uiPriority w:val="99"/>
    <w:unhideWhenUsed/>
    <w:rsid w:val="00740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8DEF9-1781-4596-91C9-DA82FB02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2765</Words>
  <Characters>1577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Користувач Windows</cp:lastModifiedBy>
  <cp:revision>2</cp:revision>
  <cp:lastPrinted>2019-03-28T18:12:00Z</cp:lastPrinted>
  <dcterms:created xsi:type="dcterms:W3CDTF">2019-04-04T16:07:00Z</dcterms:created>
  <dcterms:modified xsi:type="dcterms:W3CDTF">2019-04-04T16:07:00Z</dcterms:modified>
</cp:coreProperties>
</file>