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D9" w:rsidRDefault="00CB02E1" w:rsidP="00CB02E1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Перша резолюція в рамках проекту</w:t>
      </w:r>
      <w:r w:rsidR="005B3D82" w:rsidRPr="005B3D82">
        <w:rPr>
          <w:b/>
          <w:color w:val="000000"/>
          <w:lang w:val="ru-RU"/>
        </w:rPr>
        <w:t xml:space="preserve"> </w:t>
      </w:r>
      <w:r w:rsidR="006F4B91" w:rsidRPr="005D0396">
        <w:rPr>
          <w:b/>
          <w:color w:val="000000"/>
        </w:rPr>
        <w:t>"</w:t>
      </w:r>
    </w:p>
    <w:p w:rsidR="006F4B91" w:rsidRDefault="006F4B91" w:rsidP="00CB02E1">
      <w:pPr>
        <w:pStyle w:val="a3"/>
        <w:jc w:val="center"/>
        <w:rPr>
          <w:b/>
          <w:color w:val="000000"/>
        </w:rPr>
      </w:pPr>
      <w:r w:rsidRPr="005D0396">
        <w:rPr>
          <w:b/>
          <w:color w:val="000000"/>
        </w:rPr>
        <w:t>Думайдан-2017: гуртуймося біля шатра порозуміння"</w:t>
      </w:r>
    </w:p>
    <w:p w:rsidR="005B3D82" w:rsidRPr="005B3D82" w:rsidRDefault="005B3D82" w:rsidP="00CB02E1">
      <w:pPr>
        <w:pStyle w:val="a3"/>
        <w:jc w:val="center"/>
        <w:rPr>
          <w:b/>
          <w:color w:val="000000"/>
          <w:sz w:val="20"/>
          <w:szCs w:val="20"/>
        </w:rPr>
      </w:pPr>
      <w:r w:rsidRPr="005B3D82">
        <w:rPr>
          <w:b/>
          <w:color w:val="000000"/>
          <w:sz w:val="20"/>
          <w:szCs w:val="20"/>
        </w:rPr>
        <w:t xml:space="preserve">Контактна особа: Олена </w:t>
      </w:r>
      <w:proofErr w:type="spellStart"/>
      <w:r w:rsidRPr="005B3D82">
        <w:rPr>
          <w:b/>
          <w:color w:val="000000"/>
          <w:sz w:val="20"/>
          <w:szCs w:val="20"/>
        </w:rPr>
        <w:t>Сапожнікова</w:t>
      </w:r>
      <w:proofErr w:type="spellEnd"/>
      <w:r w:rsidRPr="005B3D82">
        <w:rPr>
          <w:b/>
          <w:color w:val="000000"/>
          <w:sz w:val="20"/>
          <w:szCs w:val="20"/>
        </w:rPr>
        <w:t xml:space="preserve">, </w:t>
      </w:r>
      <w:proofErr w:type="spellStart"/>
      <w:r w:rsidRPr="005B3D82">
        <w:rPr>
          <w:b/>
          <w:color w:val="000000"/>
          <w:sz w:val="20"/>
          <w:szCs w:val="20"/>
        </w:rPr>
        <w:t>ном</w:t>
      </w:r>
      <w:proofErr w:type="spellEnd"/>
      <w:r w:rsidRPr="005B3D82">
        <w:rPr>
          <w:b/>
          <w:color w:val="000000"/>
          <w:sz w:val="20"/>
          <w:szCs w:val="20"/>
        </w:rPr>
        <w:t xml:space="preserve">. </w:t>
      </w:r>
      <w:proofErr w:type="spellStart"/>
      <w:r w:rsidRPr="005B3D82">
        <w:rPr>
          <w:b/>
          <w:color w:val="000000"/>
          <w:sz w:val="20"/>
          <w:szCs w:val="20"/>
        </w:rPr>
        <w:t>моб</w:t>
      </w:r>
      <w:proofErr w:type="spellEnd"/>
      <w:r w:rsidRPr="005B3D82">
        <w:rPr>
          <w:b/>
          <w:color w:val="000000"/>
          <w:sz w:val="20"/>
          <w:szCs w:val="20"/>
        </w:rPr>
        <w:t xml:space="preserve">. </w:t>
      </w:r>
      <w:proofErr w:type="spellStart"/>
      <w:r w:rsidRPr="005B3D82">
        <w:rPr>
          <w:b/>
          <w:color w:val="000000"/>
          <w:sz w:val="20"/>
          <w:szCs w:val="20"/>
        </w:rPr>
        <w:t>тел</w:t>
      </w:r>
      <w:proofErr w:type="spellEnd"/>
      <w:r w:rsidRPr="005B3D82">
        <w:rPr>
          <w:b/>
          <w:color w:val="000000"/>
          <w:sz w:val="20"/>
          <w:szCs w:val="20"/>
        </w:rPr>
        <w:t xml:space="preserve">.: 0638566022, 0993090739; </w:t>
      </w:r>
    </w:p>
    <w:p w:rsidR="005B3D82" w:rsidRPr="005B3D82" w:rsidRDefault="005B3D82" w:rsidP="00CB02E1">
      <w:pPr>
        <w:pStyle w:val="a3"/>
        <w:jc w:val="center"/>
        <w:rPr>
          <w:b/>
          <w:color w:val="000000"/>
          <w:sz w:val="20"/>
          <w:szCs w:val="20"/>
          <w:lang w:val="en-US"/>
        </w:rPr>
      </w:pPr>
      <w:proofErr w:type="gramStart"/>
      <w:r w:rsidRPr="005B3D82">
        <w:rPr>
          <w:b/>
          <w:color w:val="000000"/>
          <w:sz w:val="20"/>
          <w:szCs w:val="20"/>
          <w:lang w:val="en-US"/>
        </w:rPr>
        <w:t>e-mail</w:t>
      </w:r>
      <w:proofErr w:type="gramEnd"/>
      <w:r w:rsidRPr="005B3D82">
        <w:rPr>
          <w:b/>
          <w:color w:val="000000"/>
          <w:sz w:val="20"/>
          <w:szCs w:val="20"/>
        </w:rPr>
        <w:t xml:space="preserve">: </w:t>
      </w:r>
      <w:r w:rsidRPr="005B3D82">
        <w:rPr>
          <w:b/>
          <w:color w:val="000000"/>
          <w:sz w:val="20"/>
          <w:szCs w:val="20"/>
          <w:lang w:val="en-US"/>
        </w:rPr>
        <w:t>olena.sapozhnikova@helsinki.org.ua</w:t>
      </w:r>
    </w:p>
    <w:p w:rsidR="006F4B91" w:rsidRPr="00CB02E1" w:rsidRDefault="006F4B91" w:rsidP="00CB02E1">
      <w:pPr>
        <w:pStyle w:val="a3"/>
        <w:jc w:val="both"/>
        <w:rPr>
          <w:i/>
          <w:color w:val="000000"/>
        </w:rPr>
      </w:pPr>
      <w:r w:rsidRPr="00CB02E1">
        <w:rPr>
          <w:i/>
          <w:color w:val="000000"/>
        </w:rPr>
        <w:t>Ми відчуваємо всеосяжне світло людської душі, бачимо безмежну унікальність особистості, чуємо звуки людського серця;</w:t>
      </w:r>
    </w:p>
    <w:p w:rsidR="006F4B91" w:rsidRPr="00CB02E1" w:rsidRDefault="006F4B91" w:rsidP="00CB02E1">
      <w:pPr>
        <w:pStyle w:val="a3"/>
        <w:jc w:val="both"/>
        <w:rPr>
          <w:i/>
          <w:color w:val="000000"/>
        </w:rPr>
      </w:pPr>
      <w:r w:rsidRPr="00CB02E1">
        <w:rPr>
          <w:i/>
          <w:color w:val="000000"/>
        </w:rPr>
        <w:t xml:space="preserve">Ми гуртуємося та шукаємо відгук в людях в прагненні мирного співжиття в повазі й порозумінні </w:t>
      </w:r>
      <w:r w:rsidR="00195F90" w:rsidRPr="00CB02E1">
        <w:rPr>
          <w:i/>
          <w:color w:val="000000"/>
        </w:rPr>
        <w:t>людей у</w:t>
      </w:r>
      <w:r w:rsidRPr="00CB02E1">
        <w:rPr>
          <w:i/>
          <w:color w:val="000000"/>
        </w:rPr>
        <w:t xml:space="preserve"> будь-якій точці планети Земля, будь-якої національності, етнічного походження, громадянства, культурного та освітнього рівня, кольору шкіри, мови, віросповідання, ідеології, зовнішнього вигляду, стану здоров'я, соціального та економічного статусу, професійних вмінь</w:t>
      </w:r>
      <w:r w:rsidR="002B5A90" w:rsidRPr="00CB02E1">
        <w:rPr>
          <w:i/>
          <w:color w:val="000000"/>
        </w:rPr>
        <w:t xml:space="preserve"> тощо</w:t>
      </w:r>
      <w:r w:rsidRPr="00CB02E1">
        <w:rPr>
          <w:i/>
          <w:color w:val="000000"/>
        </w:rPr>
        <w:t>;</w:t>
      </w:r>
    </w:p>
    <w:p w:rsidR="006F4B91" w:rsidRPr="00CB02E1" w:rsidRDefault="006F4B91" w:rsidP="00CB02E1">
      <w:pPr>
        <w:pStyle w:val="a3"/>
        <w:jc w:val="both"/>
        <w:rPr>
          <w:i/>
          <w:color w:val="000000"/>
        </w:rPr>
      </w:pPr>
      <w:r w:rsidRPr="00CB02E1">
        <w:rPr>
          <w:i/>
          <w:color w:val="000000"/>
        </w:rPr>
        <w:t>Ми думаємо, творимо та втілюємо в життя наші бачення, прагнемо порозуміння в світі довкола нас!</w:t>
      </w:r>
    </w:p>
    <w:p w:rsidR="006F4B91" w:rsidRPr="00CB02E1" w:rsidRDefault="006F4B91" w:rsidP="00CB02E1">
      <w:pPr>
        <w:pStyle w:val="a3"/>
        <w:jc w:val="both"/>
        <w:rPr>
          <w:b/>
          <w:color w:val="000000"/>
        </w:rPr>
      </w:pPr>
      <w:r w:rsidRPr="00CB02E1">
        <w:rPr>
          <w:b/>
          <w:color w:val="000000"/>
        </w:rPr>
        <w:t>Наше бачення: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в побудові будь-якого суспільного ладу основою є Людина, її життя, здоров'я, права та свободи, її добробут;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немає загалом поганих народів, національностей, мов, а є погані конкретні вчинки людей;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внутрішня свобода людини розкривається в повазі до Іншого;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по-справжньому вільним може бути той, хто здатен бачити світ в усьому його розмаїтті;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порозуміння або толерантність - це повага до іншого, вміння знаходити спільні точки дотику, це певна зона комфорту, яку можна захищати; це не самозабуття, а пізнання самобутності різних культур;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 xml:space="preserve">- в діалозі, який </w:t>
      </w:r>
      <w:r w:rsidR="005D36CD" w:rsidRPr="005D0396">
        <w:rPr>
          <w:color w:val="000000"/>
        </w:rPr>
        <w:t>ґрунтується</w:t>
      </w:r>
      <w:r w:rsidRPr="005D0396">
        <w:rPr>
          <w:color w:val="000000"/>
        </w:rPr>
        <w:t xml:space="preserve"> на принципі поваги до Іншого, народжується істина;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лише мирним еволюційним шляхом через співробіт</w:t>
      </w:r>
      <w:r w:rsidR="005D36CD" w:rsidRPr="005D0396">
        <w:rPr>
          <w:color w:val="000000"/>
        </w:rPr>
        <w:t>ництво можливо досягти позитивних та прогресивних змін у</w:t>
      </w:r>
      <w:r w:rsidRPr="005D0396">
        <w:rPr>
          <w:color w:val="000000"/>
        </w:rPr>
        <w:t xml:space="preserve"> суспільстві;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крапля камінь точить - міжкультурну взаємодію варто розпочинати з простих кроків назустріч аби побачити “</w:t>
      </w:r>
      <w:proofErr w:type="spellStart"/>
      <w:r w:rsidRPr="005D0396">
        <w:rPr>
          <w:color w:val="000000"/>
        </w:rPr>
        <w:t>інакшість</w:t>
      </w:r>
      <w:proofErr w:type="spellEnd"/>
      <w:r w:rsidRPr="005D0396">
        <w:rPr>
          <w:color w:val="000000"/>
        </w:rPr>
        <w:t>” і зрозуміти один одного.</w:t>
      </w:r>
    </w:p>
    <w:p w:rsidR="006F4B91" w:rsidRPr="00CB02E1" w:rsidRDefault="006F4B91" w:rsidP="00CB02E1">
      <w:pPr>
        <w:pStyle w:val="a3"/>
        <w:jc w:val="both"/>
        <w:rPr>
          <w:b/>
          <w:color w:val="000000"/>
        </w:rPr>
      </w:pPr>
      <w:r w:rsidRPr="00CB02E1">
        <w:rPr>
          <w:b/>
          <w:color w:val="000000"/>
        </w:rPr>
        <w:t>Наші точки опори: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проголошене міжнародним законодавством право кожної особи на недискримінацію за будь-якою ознакою;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 xml:space="preserve">- бачення Людини в усій її </w:t>
      </w:r>
      <w:proofErr w:type="spellStart"/>
      <w:r w:rsidRPr="005D0396">
        <w:rPr>
          <w:color w:val="000000"/>
        </w:rPr>
        <w:t>багатовимірності</w:t>
      </w:r>
      <w:proofErr w:type="spellEnd"/>
      <w:r w:rsidRPr="005D0396">
        <w:rPr>
          <w:color w:val="000000"/>
        </w:rPr>
        <w:t xml:space="preserve"> створює поле для міжкультурної комунікації та діалогу;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виховання і освіта дітей, основані на любові, доброті та злагоді, формування взаємоповаги до кожної людини в суспільстві є запобіжником расизму та ксенофобії.</w:t>
      </w:r>
    </w:p>
    <w:p w:rsidR="006F4B91" w:rsidRPr="00CB02E1" w:rsidRDefault="006F4B91" w:rsidP="00CB02E1">
      <w:pPr>
        <w:pStyle w:val="a3"/>
        <w:jc w:val="both"/>
        <w:rPr>
          <w:b/>
          <w:color w:val="000000"/>
        </w:rPr>
      </w:pPr>
      <w:r w:rsidRPr="00CB02E1">
        <w:rPr>
          <w:b/>
          <w:color w:val="000000"/>
        </w:rPr>
        <w:lastRenderedPageBreak/>
        <w:t>Наші інструменти: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взаємна повага та порозуміння;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вміння налагоджувати конструктивний діалог;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загальнолюдське культурне та наукове надбання.</w:t>
      </w:r>
    </w:p>
    <w:p w:rsidR="006F4B91" w:rsidRPr="00CB02E1" w:rsidRDefault="006F4B91" w:rsidP="00CB02E1">
      <w:pPr>
        <w:pStyle w:val="a3"/>
        <w:jc w:val="both"/>
        <w:rPr>
          <w:b/>
          <w:color w:val="000000"/>
        </w:rPr>
      </w:pPr>
      <w:r w:rsidRPr="00CB02E1">
        <w:rPr>
          <w:b/>
          <w:color w:val="000000"/>
        </w:rPr>
        <w:t>Наші дії: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привертаємо увагу до Людини та її досвіду в усьому розмаїтті;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 xml:space="preserve">- показуємо </w:t>
      </w:r>
      <w:proofErr w:type="spellStart"/>
      <w:r w:rsidRPr="005D0396">
        <w:rPr>
          <w:color w:val="000000"/>
        </w:rPr>
        <w:t>багатовимірність</w:t>
      </w:r>
      <w:proofErr w:type="spellEnd"/>
      <w:r w:rsidRPr="005D0396">
        <w:rPr>
          <w:color w:val="000000"/>
        </w:rPr>
        <w:t xml:space="preserve"> людського світогляду;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використовуємо загальнолюдські культурні та наукові надбання;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проводимо експертні об</w:t>
      </w:r>
      <w:r w:rsidR="004A0970" w:rsidRPr="005D0396">
        <w:rPr>
          <w:color w:val="000000"/>
        </w:rPr>
        <w:t xml:space="preserve">говорення і знаходимо </w:t>
      </w:r>
      <w:r w:rsidR="00140DFC" w:rsidRPr="005D0396">
        <w:rPr>
          <w:color w:val="000000"/>
        </w:rPr>
        <w:t>відповіді на поставлені</w:t>
      </w:r>
      <w:r w:rsidRPr="005D0396">
        <w:rPr>
          <w:color w:val="000000"/>
        </w:rPr>
        <w:t xml:space="preserve"> запитання;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візуалізуємо наше бачення в "шатрі порозуміння" та науково-практичних дослідженнях;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гуртуємо навколо дискусій і конкретних дій критичну масу мислячих людей з активною і відпов</w:t>
      </w:r>
      <w:r w:rsidR="00140DFC" w:rsidRPr="005D0396">
        <w:rPr>
          <w:color w:val="000000"/>
        </w:rPr>
        <w:t>ідальною громадянською позицією</w:t>
      </w:r>
      <w:r w:rsidRPr="005D0396">
        <w:rPr>
          <w:color w:val="000000"/>
        </w:rPr>
        <w:t>.</w:t>
      </w:r>
    </w:p>
    <w:p w:rsidR="006F4B91" w:rsidRPr="00BD4A72" w:rsidRDefault="001B7BE8" w:rsidP="00CB0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uk-UA"/>
        </w:rPr>
      </w:pPr>
      <w:r w:rsidRPr="00BD4A7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uk-UA"/>
        </w:rPr>
        <w:t>Проблеми</w:t>
      </w:r>
      <w:r w:rsidR="0017141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uk-UA"/>
        </w:rPr>
        <w:t xml:space="preserve"> –теми есе на конкурс творчих робіт, прийом есе до 1 червня 2017 року:</w:t>
      </w:r>
    </w:p>
    <w:p w:rsidR="00FB01D9" w:rsidRDefault="00FB01D9" w:rsidP="00CB0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</w:pPr>
    </w:p>
    <w:p w:rsidR="001B7BE8" w:rsidRPr="005D0396" w:rsidRDefault="006F4B91" w:rsidP="00CB0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</w:pPr>
      <w:bookmarkStart w:id="0" w:name="_GoBack"/>
      <w:bookmarkEnd w:id="0"/>
      <w:r w:rsidRPr="005D039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- перенесення негативного </w:t>
      </w:r>
      <w:r w:rsidR="001B7BE8" w:rsidRPr="005D039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досвіду неправомірного вчинку одного із представників </w:t>
      </w:r>
      <w:r w:rsidR="004B0C87" w:rsidRPr="005D039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однієї з національних</w:t>
      </w:r>
      <w:r w:rsidR="001B7BE8" w:rsidRPr="005D039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 громад на всю спільноту</w:t>
      </w:r>
      <w:r w:rsidR="004B531C" w:rsidRPr="005D039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;</w:t>
      </w:r>
    </w:p>
    <w:p w:rsidR="006F4B91" w:rsidRPr="005D0396" w:rsidRDefault="004B531C" w:rsidP="00CB0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</w:pPr>
      <w:r w:rsidRPr="005D039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- в</w:t>
      </w:r>
      <w:r w:rsidR="006F4B91" w:rsidRPr="005D039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исвітлення у ЗМІ та медіапросторі новин, повідомлень та ін. інформації про національні меншини з </w:t>
      </w:r>
      <w:r w:rsidRPr="005D039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упередженим</w:t>
      </w:r>
      <w:r w:rsidR="006F4B91" w:rsidRPr="005D039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 ставленням до них, поширюючи оціночне с</w:t>
      </w:r>
      <w:r w:rsidRPr="005D039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тавлення авторів у суспільстві;</w:t>
      </w:r>
    </w:p>
    <w:p w:rsidR="006F4B91" w:rsidRPr="005D0396" w:rsidRDefault="004B531C" w:rsidP="00CB0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5D039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uk-UA"/>
        </w:rPr>
        <w:t xml:space="preserve">- </w:t>
      </w:r>
      <w:r w:rsidR="006F4B91" w:rsidRPr="005D03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поверхневе розуміння толерантності серед журналістів, які проходили</w:t>
      </w:r>
    </w:p>
    <w:p w:rsidR="004B531C" w:rsidRPr="005D0396" w:rsidRDefault="006F4B91" w:rsidP="00CB0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03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спеціальні тренінги (з недискримінації, висвітлення національної проблематики та проблематики вразли</w:t>
      </w:r>
      <w:r w:rsidR="004B531C" w:rsidRPr="005D03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 груп, школи толерантності);</w:t>
      </w:r>
    </w:p>
    <w:p w:rsidR="004B0C87" w:rsidRPr="005D0396" w:rsidRDefault="004B531C" w:rsidP="00CB0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03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r w:rsidR="006F4B91" w:rsidRPr="005D03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практика акцентування на ромській національності злочинця чи правопорушника у новинах на кримінальну тематику, всупереч етичним стандартам журналістської роботи</w:t>
      </w:r>
      <w:r w:rsidR="004B0C87" w:rsidRPr="005D03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4B0C87" w:rsidRPr="005D0396" w:rsidRDefault="004B0C87" w:rsidP="00CB0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03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встановлення судами максимальних санкцій покарання в кримінальних провадженнях особам з яскраво вираженими етнічними особливостями;</w:t>
      </w:r>
    </w:p>
    <w:p w:rsidR="00A37E26" w:rsidRPr="005D0396" w:rsidRDefault="00A37E26" w:rsidP="00CB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3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</w:t>
      </w:r>
      <w:r w:rsidRPr="005D0396">
        <w:rPr>
          <w:rFonts w:ascii="Times New Roman" w:hAnsi="Times New Roman" w:cs="Times New Roman"/>
          <w:sz w:val="24"/>
          <w:szCs w:val="24"/>
        </w:rPr>
        <w:t>ідтік працездатних освічених людей з національних громад України, і як наслідок втрата державою інтелектуального потенціалу, що помітно ускладнює просування та реалізацію інтересів національних меншин у державній владі;</w:t>
      </w:r>
    </w:p>
    <w:p w:rsidR="00A37E26" w:rsidRPr="005D0396" w:rsidRDefault="00A37E26" w:rsidP="00CB0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396">
        <w:rPr>
          <w:rFonts w:ascii="Times New Roman" w:hAnsi="Times New Roman" w:cs="Times New Roman"/>
          <w:sz w:val="24"/>
          <w:szCs w:val="24"/>
        </w:rPr>
        <w:t xml:space="preserve">- </w:t>
      </w:r>
      <w:r w:rsidR="00F61B0C" w:rsidRPr="005D0396">
        <w:rPr>
          <w:rFonts w:ascii="Times New Roman" w:hAnsi="Times New Roman" w:cs="Times New Roman"/>
          <w:sz w:val="24"/>
          <w:szCs w:val="24"/>
        </w:rPr>
        <w:t>н</w:t>
      </w:r>
      <w:r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ерегулярність і безсистемність діалогу між </w:t>
      </w:r>
      <w:r w:rsidR="00F61B0C"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окремими представниками </w:t>
      </w:r>
      <w:r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влад</w:t>
      </w:r>
      <w:r w:rsidR="00F61B0C"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національними меншинами</w:t>
      </w:r>
      <w:r w:rsidR="00F61B0C"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A37E26" w:rsidRPr="005D0396" w:rsidRDefault="00F61B0C" w:rsidP="00CB0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>- в</w:t>
      </w:r>
      <w:r w:rsidR="00A37E26"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ідсутність </w:t>
      </w:r>
      <w:r w:rsidR="00655F91"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координації між</w:t>
      </w:r>
      <w:r w:rsidR="00A37E26"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державн</w:t>
      </w:r>
      <w:r w:rsidR="00655F91"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>ими органами, які в</w:t>
      </w:r>
      <w:r w:rsidR="00A37E26"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своїй діяльності повністю зосереджу</w:t>
      </w:r>
      <w:r w:rsidR="00655F91"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>ються</w:t>
      </w:r>
      <w:r w:rsidR="00A37E26"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етнонаціональній, зокрема, етнокультурній </w:t>
      </w:r>
      <w:r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проблематиці;</w:t>
      </w:r>
    </w:p>
    <w:p w:rsidR="00E742AD" w:rsidRPr="005D0396" w:rsidRDefault="00E742AD" w:rsidP="00CB02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соціальна незахищеність різних етнічних гру</w:t>
      </w:r>
      <w:r w:rsidR="008205BE"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14256"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 документів, що посвідчують особу, обмежений доступ до освіти</w:t>
      </w:r>
      <w:r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до медичних послуг</w:t>
      </w:r>
      <w:r w:rsidR="008205BE"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праці</w:t>
      </w:r>
      <w:r w:rsidR="008205BE"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також незабезпечення належних умов проживання </w:t>
      </w:r>
      <w:r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тощо);</w:t>
      </w:r>
    </w:p>
    <w:p w:rsidR="00C14256" w:rsidRPr="005D0396" w:rsidRDefault="008205BE" w:rsidP="00CB0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акцентування уваги </w:t>
      </w:r>
      <w:proofErr w:type="spellStart"/>
      <w:r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spellEnd"/>
      <w:r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 на окремих негативних діях пре</w:t>
      </w:r>
      <w:r w:rsidR="000627AF"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дставників різних етнічних груп;</w:t>
      </w:r>
    </w:p>
    <w:p w:rsidR="00C14256" w:rsidRPr="005D0396" w:rsidRDefault="000627AF" w:rsidP="00CB0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відсутність кодифікації мов у окремих національностей.</w:t>
      </w:r>
    </w:p>
    <w:sectPr w:rsidR="00C14256" w:rsidRPr="005D03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D68"/>
    <w:multiLevelType w:val="hybridMultilevel"/>
    <w:tmpl w:val="C4963C5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366E"/>
    <w:multiLevelType w:val="hybridMultilevel"/>
    <w:tmpl w:val="49A22C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91"/>
    <w:rsid w:val="000627AF"/>
    <w:rsid w:val="00140DFC"/>
    <w:rsid w:val="00171417"/>
    <w:rsid w:val="00195F90"/>
    <w:rsid w:val="001B7BE8"/>
    <w:rsid w:val="002B5A90"/>
    <w:rsid w:val="003A6D05"/>
    <w:rsid w:val="004A0970"/>
    <w:rsid w:val="004B0C87"/>
    <w:rsid w:val="004B531C"/>
    <w:rsid w:val="005B3D82"/>
    <w:rsid w:val="005D0396"/>
    <w:rsid w:val="005D36CD"/>
    <w:rsid w:val="00655F91"/>
    <w:rsid w:val="006C485D"/>
    <w:rsid w:val="006F4B91"/>
    <w:rsid w:val="008205BE"/>
    <w:rsid w:val="00937307"/>
    <w:rsid w:val="00A37E26"/>
    <w:rsid w:val="00A839B3"/>
    <w:rsid w:val="00BD37CD"/>
    <w:rsid w:val="00BD4A72"/>
    <w:rsid w:val="00C14256"/>
    <w:rsid w:val="00CB02E1"/>
    <w:rsid w:val="00D03A16"/>
    <w:rsid w:val="00D40809"/>
    <w:rsid w:val="00E742AD"/>
    <w:rsid w:val="00F61B0C"/>
    <w:rsid w:val="00FB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D2A9"/>
  <w15:chartTrackingRefBased/>
  <w15:docId w15:val="{18B0ACE7-D3DA-435D-8C6D-DA36067B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B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4856A-95BF-49F9-8AA6-DAB3BADD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20</cp:revision>
  <dcterms:created xsi:type="dcterms:W3CDTF">2017-03-29T10:25:00Z</dcterms:created>
  <dcterms:modified xsi:type="dcterms:W3CDTF">2017-04-01T12:18:00Z</dcterms:modified>
</cp:coreProperties>
</file>