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0A" w:rsidRDefault="005F760A" w:rsidP="005F760A">
      <w:pPr>
        <w:spacing w:after="0" w:line="360" w:lineRule="auto"/>
        <w:outlineLvl w:val="0"/>
        <w:rPr>
          <w:rFonts w:ascii="Times New Roman" w:eastAsia="Times New Roman" w:hAnsi="Times New Roman" w:cs="Times New Roman"/>
          <w:b/>
          <w:kern w:val="36"/>
          <w:sz w:val="28"/>
          <w:szCs w:val="28"/>
          <w:lang w:eastAsia="uk-UA"/>
        </w:rPr>
      </w:pPr>
      <w:r>
        <w:rPr>
          <w:noProof/>
          <w:lang w:val="ru-RU" w:eastAsia="ru-RU"/>
        </w:rPr>
        <w:drawing>
          <wp:inline distT="0" distB="0" distL="0" distR="0">
            <wp:extent cx="3201671" cy="1598061"/>
            <wp:effectExtent l="0" t="0" r="0" b="2540"/>
            <wp:docPr id="1" name="Рисунок 1" descr="Картинки по запросу руслан тополевський СІ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услан тополевський СІ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875" cy="1598163"/>
                    </a:xfrm>
                    <a:prstGeom prst="rect">
                      <a:avLst/>
                    </a:prstGeom>
                    <a:noFill/>
                    <a:ln>
                      <a:noFill/>
                    </a:ln>
                  </pic:spPr>
                </pic:pic>
              </a:graphicData>
            </a:graphic>
          </wp:inline>
        </w:drawing>
      </w:r>
    </w:p>
    <w:p w:rsidR="005F760A" w:rsidRPr="005F760A" w:rsidRDefault="005F760A" w:rsidP="005F760A">
      <w:pPr>
        <w:spacing w:after="0" w:line="360" w:lineRule="auto"/>
        <w:jc w:val="both"/>
        <w:outlineLvl w:val="0"/>
        <w:rPr>
          <w:rFonts w:ascii="Times New Roman" w:eastAsia="Times New Roman" w:hAnsi="Times New Roman" w:cs="Times New Roman"/>
          <w:b/>
          <w:kern w:val="36"/>
          <w:sz w:val="28"/>
          <w:szCs w:val="28"/>
          <w:lang w:eastAsia="uk-UA"/>
        </w:rPr>
      </w:pPr>
      <w:r w:rsidRPr="005F760A">
        <w:rPr>
          <w:rFonts w:ascii="Times New Roman" w:eastAsia="Times New Roman" w:hAnsi="Times New Roman" w:cs="Times New Roman"/>
          <w:sz w:val="28"/>
          <w:szCs w:val="28"/>
          <w:lang w:eastAsia="uk-UA"/>
        </w:rPr>
        <w:t xml:space="preserve">Руслан </w:t>
      </w:r>
      <w:proofErr w:type="spellStart"/>
      <w:r w:rsidRPr="005F760A">
        <w:rPr>
          <w:rFonts w:ascii="Times New Roman" w:eastAsia="Times New Roman" w:hAnsi="Times New Roman" w:cs="Times New Roman"/>
          <w:sz w:val="28"/>
          <w:szCs w:val="28"/>
          <w:lang w:eastAsia="uk-UA"/>
        </w:rPr>
        <w:t>Тополевськи</w:t>
      </w:r>
      <w:r w:rsidRPr="005F760A">
        <w:rPr>
          <w:rFonts w:ascii="Times New Roman" w:eastAsia="Times New Roman" w:hAnsi="Times New Roman" w:cs="Times New Roman"/>
          <w:sz w:val="28"/>
          <w:szCs w:val="28"/>
          <w:lang w:eastAsia="uk-UA"/>
        </w:rPr>
        <w:t>й</w:t>
      </w:r>
      <w:proofErr w:type="spellEnd"/>
      <w:r w:rsidRPr="005F760A">
        <w:rPr>
          <w:rFonts w:ascii="Times New Roman" w:eastAsia="Times New Roman" w:hAnsi="Times New Roman" w:cs="Times New Roman"/>
          <w:sz w:val="28"/>
          <w:szCs w:val="28"/>
          <w:lang w:eastAsia="uk-UA"/>
        </w:rPr>
        <w:t xml:space="preserve">, </w:t>
      </w:r>
      <w:r w:rsidRPr="005F760A">
        <w:rPr>
          <w:rFonts w:ascii="Times New Roman" w:eastAsia="Times New Roman" w:hAnsi="Times New Roman" w:cs="Times New Roman"/>
          <w:sz w:val="28"/>
          <w:szCs w:val="28"/>
          <w:lang w:eastAsia="uk-UA"/>
        </w:rPr>
        <w:t xml:space="preserve">кандидат юридичних наук, </w:t>
      </w:r>
      <w:r w:rsidRPr="005F760A">
        <w:rPr>
          <w:rFonts w:ascii="Times New Roman" w:eastAsia="Times New Roman" w:hAnsi="Times New Roman" w:cs="Times New Roman"/>
          <w:sz w:val="28"/>
          <w:szCs w:val="28"/>
          <w:lang w:eastAsia="uk-UA"/>
        </w:rPr>
        <w:t>Центр правових та політичних досліджень «СІМ»</w:t>
      </w:r>
    </w:p>
    <w:p w:rsidR="005F760A" w:rsidRDefault="005F760A" w:rsidP="000D5474">
      <w:pPr>
        <w:spacing w:after="0" w:line="360" w:lineRule="auto"/>
        <w:ind w:firstLine="567"/>
        <w:jc w:val="center"/>
        <w:outlineLvl w:val="0"/>
        <w:rPr>
          <w:rFonts w:ascii="Times New Roman" w:eastAsia="Times New Roman" w:hAnsi="Times New Roman" w:cs="Times New Roman"/>
          <w:b/>
          <w:kern w:val="36"/>
          <w:sz w:val="28"/>
          <w:szCs w:val="28"/>
          <w:lang w:eastAsia="uk-UA"/>
        </w:rPr>
      </w:pPr>
      <w:bookmarkStart w:id="0" w:name="_GoBack"/>
      <w:bookmarkEnd w:id="0"/>
    </w:p>
    <w:p w:rsidR="005F760A" w:rsidRDefault="005F760A" w:rsidP="000D5474">
      <w:pPr>
        <w:spacing w:after="0" w:line="360" w:lineRule="auto"/>
        <w:ind w:firstLine="567"/>
        <w:jc w:val="center"/>
        <w:outlineLvl w:val="0"/>
        <w:rPr>
          <w:rFonts w:ascii="Times New Roman" w:eastAsia="Times New Roman" w:hAnsi="Times New Roman" w:cs="Times New Roman"/>
          <w:b/>
          <w:kern w:val="36"/>
          <w:sz w:val="28"/>
          <w:szCs w:val="28"/>
          <w:lang w:eastAsia="uk-UA"/>
        </w:rPr>
      </w:pPr>
    </w:p>
    <w:p w:rsidR="0075514D" w:rsidRPr="004431BD" w:rsidRDefault="005F760A" w:rsidP="000D5474">
      <w:pPr>
        <w:spacing w:after="0" w:line="360" w:lineRule="auto"/>
        <w:ind w:firstLine="567"/>
        <w:jc w:val="center"/>
        <w:outlineLvl w:val="0"/>
        <w:rPr>
          <w:rFonts w:ascii="Times New Roman" w:eastAsia="Times New Roman" w:hAnsi="Times New Roman" w:cs="Times New Roman"/>
          <w:kern w:val="36"/>
          <w:sz w:val="28"/>
          <w:szCs w:val="28"/>
          <w:lang w:eastAsia="uk-UA"/>
        </w:rPr>
      </w:pPr>
      <w:r w:rsidRPr="004431BD">
        <w:rPr>
          <w:rFonts w:ascii="Times New Roman" w:eastAsia="Times New Roman" w:hAnsi="Times New Roman" w:cs="Times New Roman"/>
          <w:b/>
          <w:kern w:val="36"/>
          <w:sz w:val="28"/>
          <w:szCs w:val="28"/>
          <w:lang w:eastAsia="uk-UA"/>
        </w:rPr>
        <w:t>ПРАВО НА ПРИВАТНІСТЬ</w:t>
      </w:r>
    </w:p>
    <w:p w:rsidR="00D14342" w:rsidRPr="004431BD" w:rsidRDefault="00D14342" w:rsidP="000D5474">
      <w:pPr>
        <w:spacing w:after="0" w:line="360" w:lineRule="auto"/>
        <w:ind w:firstLine="567"/>
        <w:jc w:val="both"/>
        <w:outlineLvl w:val="0"/>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Право </w:t>
      </w:r>
      <w:r w:rsidR="00E109B7" w:rsidRPr="004431BD">
        <w:rPr>
          <w:rFonts w:ascii="Times New Roman" w:eastAsia="Times New Roman" w:hAnsi="Times New Roman" w:cs="Times New Roman"/>
          <w:sz w:val="28"/>
          <w:szCs w:val="28"/>
          <w:lang w:eastAsia="uk-UA"/>
        </w:rPr>
        <w:t xml:space="preserve">на </w:t>
      </w:r>
      <w:proofErr w:type="spellStart"/>
      <w:r w:rsidR="00E109B7" w:rsidRPr="004431BD">
        <w:rPr>
          <w:rFonts w:ascii="Times New Roman" w:eastAsia="Times New Roman" w:hAnsi="Times New Roman" w:cs="Times New Roman"/>
          <w:sz w:val="28"/>
          <w:szCs w:val="28"/>
          <w:lang w:eastAsia="uk-UA"/>
        </w:rPr>
        <w:t>приватність</w:t>
      </w:r>
      <w:proofErr w:type="spellEnd"/>
      <w:r w:rsidR="00E109B7" w:rsidRPr="004431BD">
        <w:rPr>
          <w:rFonts w:ascii="Times New Roman" w:eastAsia="Times New Roman" w:hAnsi="Times New Roman" w:cs="Times New Roman"/>
          <w:sz w:val="28"/>
          <w:szCs w:val="28"/>
          <w:lang w:eastAsia="uk-UA"/>
        </w:rPr>
        <w:t xml:space="preserve"> (право </w:t>
      </w:r>
      <w:r w:rsidRPr="004431BD">
        <w:rPr>
          <w:rFonts w:ascii="Times New Roman" w:eastAsia="Times New Roman" w:hAnsi="Times New Roman" w:cs="Times New Roman"/>
          <w:sz w:val="28"/>
          <w:szCs w:val="28"/>
          <w:lang w:eastAsia="uk-UA"/>
        </w:rPr>
        <w:t xml:space="preserve">на недоторканність приватного та сімейного життя) передбачено в Конституції України та </w:t>
      </w:r>
      <w:r w:rsidR="00E109B7" w:rsidRPr="004431BD">
        <w:rPr>
          <w:rFonts w:ascii="Times New Roman" w:eastAsia="Times New Roman" w:hAnsi="Times New Roman" w:cs="Times New Roman"/>
          <w:sz w:val="28"/>
          <w:szCs w:val="28"/>
          <w:lang w:eastAsia="uk-UA"/>
        </w:rPr>
        <w:t xml:space="preserve">конкретизовано у відповідних статтях </w:t>
      </w:r>
      <w:r w:rsidR="00500484" w:rsidRPr="004431BD">
        <w:rPr>
          <w:rFonts w:ascii="Times New Roman" w:eastAsia="Times New Roman" w:hAnsi="Times New Roman" w:cs="Times New Roman"/>
          <w:sz w:val="28"/>
          <w:szCs w:val="28"/>
          <w:lang w:eastAsia="uk-UA"/>
        </w:rPr>
        <w:t>українсько</w:t>
      </w:r>
      <w:r w:rsidR="00E109B7" w:rsidRPr="004431BD">
        <w:rPr>
          <w:rFonts w:ascii="Times New Roman" w:eastAsia="Times New Roman" w:hAnsi="Times New Roman" w:cs="Times New Roman"/>
          <w:sz w:val="28"/>
          <w:szCs w:val="28"/>
          <w:lang w:eastAsia="uk-UA"/>
        </w:rPr>
        <w:t>го</w:t>
      </w:r>
      <w:r w:rsidR="00500484" w:rsidRPr="004431BD">
        <w:rPr>
          <w:rFonts w:ascii="Times New Roman" w:eastAsia="Times New Roman" w:hAnsi="Times New Roman" w:cs="Times New Roman"/>
          <w:sz w:val="28"/>
          <w:szCs w:val="28"/>
          <w:lang w:eastAsia="uk-UA"/>
        </w:rPr>
        <w:t xml:space="preserve"> </w:t>
      </w:r>
      <w:r w:rsidR="00E109B7" w:rsidRPr="004431BD">
        <w:rPr>
          <w:rFonts w:ascii="Times New Roman" w:eastAsia="Times New Roman" w:hAnsi="Times New Roman" w:cs="Times New Roman"/>
          <w:sz w:val="28"/>
          <w:szCs w:val="28"/>
          <w:lang w:eastAsia="uk-UA"/>
        </w:rPr>
        <w:t>законодавства</w:t>
      </w:r>
      <w:r w:rsidRPr="004431BD">
        <w:rPr>
          <w:rFonts w:ascii="Times New Roman" w:eastAsia="Times New Roman" w:hAnsi="Times New Roman" w:cs="Times New Roman"/>
          <w:sz w:val="28"/>
          <w:szCs w:val="28"/>
          <w:lang w:eastAsia="uk-UA"/>
        </w:rPr>
        <w:t xml:space="preserve">. </w:t>
      </w:r>
    </w:p>
    <w:p w:rsidR="0075514D" w:rsidRPr="004431BD" w:rsidRDefault="00D14342" w:rsidP="000D5474">
      <w:pPr>
        <w:spacing w:after="0" w:line="360" w:lineRule="auto"/>
        <w:ind w:firstLine="567"/>
        <w:jc w:val="both"/>
        <w:outlineLvl w:val="0"/>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Так, частина 1 статті 32 Конституції містить загальне положення про захист особистого і сімейного життя і заборону державі втручатися в нього, крім випадків передбачених Конституцією. В свою чергу, </w:t>
      </w:r>
      <w:r w:rsidR="0075514D" w:rsidRPr="004431BD">
        <w:rPr>
          <w:rFonts w:ascii="Times New Roman" w:eastAsia="Times New Roman" w:hAnsi="Times New Roman" w:cs="Times New Roman"/>
          <w:sz w:val="28"/>
          <w:szCs w:val="28"/>
          <w:lang w:eastAsia="uk-UA"/>
        </w:rPr>
        <w:t>стаття 30 Конституції України</w:t>
      </w:r>
      <w:r w:rsidRPr="004431BD">
        <w:rPr>
          <w:rFonts w:ascii="Times New Roman" w:eastAsia="Times New Roman" w:hAnsi="Times New Roman" w:cs="Times New Roman"/>
          <w:sz w:val="28"/>
          <w:szCs w:val="28"/>
          <w:lang w:eastAsia="uk-UA"/>
        </w:rPr>
        <w:t xml:space="preserve"> гарантує недоторканність житла, стаття 31 Конституції безпосередньо регулює таємницю</w:t>
      </w:r>
      <w:r w:rsidR="0075514D" w:rsidRPr="004431BD">
        <w:rPr>
          <w:rFonts w:ascii="Times New Roman" w:eastAsia="Times New Roman" w:hAnsi="Times New Roman" w:cs="Times New Roman"/>
          <w:sz w:val="28"/>
          <w:szCs w:val="28"/>
          <w:lang w:eastAsia="uk-UA"/>
        </w:rPr>
        <w:t xml:space="preserve"> листування, телефонних розмов, телеграфної та іншої кореспонденції</w:t>
      </w:r>
      <w:r w:rsidRPr="004431BD">
        <w:rPr>
          <w:rFonts w:ascii="Times New Roman" w:eastAsia="Times New Roman" w:hAnsi="Times New Roman" w:cs="Times New Roman"/>
          <w:sz w:val="28"/>
          <w:szCs w:val="28"/>
          <w:lang w:eastAsia="uk-UA"/>
        </w:rPr>
        <w:t xml:space="preserve">, частина 2 статті 31 </w:t>
      </w:r>
      <w:r w:rsidR="0075514D" w:rsidRPr="004431BD">
        <w:rPr>
          <w:rFonts w:ascii="Times New Roman" w:eastAsia="Times New Roman" w:hAnsi="Times New Roman" w:cs="Times New Roman"/>
          <w:sz w:val="28"/>
          <w:szCs w:val="28"/>
          <w:lang w:eastAsia="uk-UA"/>
        </w:rPr>
        <w:t>Конституції України</w:t>
      </w:r>
      <w:r w:rsidRPr="004431BD">
        <w:rPr>
          <w:rFonts w:ascii="Times New Roman" w:eastAsia="Times New Roman" w:hAnsi="Times New Roman" w:cs="Times New Roman"/>
          <w:sz w:val="28"/>
          <w:szCs w:val="28"/>
          <w:lang w:eastAsia="uk-UA"/>
        </w:rPr>
        <w:t xml:space="preserve"> забороняє</w:t>
      </w:r>
      <w:r w:rsidR="0075514D" w:rsidRPr="004431BD">
        <w:rPr>
          <w:rFonts w:ascii="Times New Roman" w:eastAsia="Times New Roman" w:hAnsi="Times New Roman" w:cs="Times New Roman"/>
          <w:sz w:val="28"/>
          <w:szCs w:val="28"/>
          <w:lang w:eastAsia="uk-UA"/>
        </w:rPr>
        <w:t xml:space="preserve"> збирання, зберігання, використання та поширення конфіденційної інформації про особу без її згоди</w:t>
      </w:r>
      <w:r w:rsidRPr="004431BD">
        <w:rPr>
          <w:rFonts w:ascii="Times New Roman" w:eastAsia="Times New Roman" w:hAnsi="Times New Roman" w:cs="Times New Roman"/>
          <w:sz w:val="28"/>
          <w:szCs w:val="28"/>
          <w:lang w:eastAsia="uk-UA"/>
        </w:rPr>
        <w:t>, у частина 3 статті</w:t>
      </w:r>
      <w:r w:rsidR="0075514D" w:rsidRPr="004431BD">
        <w:rPr>
          <w:rFonts w:ascii="Times New Roman" w:eastAsia="Times New Roman" w:hAnsi="Times New Roman" w:cs="Times New Roman"/>
          <w:sz w:val="28"/>
          <w:szCs w:val="28"/>
          <w:lang w:eastAsia="uk-UA"/>
        </w:rPr>
        <w:t xml:space="preserve"> </w:t>
      </w:r>
      <w:r w:rsidRPr="004431BD">
        <w:rPr>
          <w:rFonts w:ascii="Times New Roman" w:eastAsia="Times New Roman" w:hAnsi="Times New Roman" w:cs="Times New Roman"/>
          <w:sz w:val="28"/>
          <w:szCs w:val="28"/>
          <w:lang w:eastAsia="uk-UA"/>
        </w:rPr>
        <w:t>28</w:t>
      </w:r>
      <w:r w:rsidR="0075514D" w:rsidRPr="004431BD">
        <w:rPr>
          <w:rFonts w:ascii="Times New Roman" w:eastAsia="Times New Roman" w:hAnsi="Times New Roman" w:cs="Times New Roman"/>
          <w:sz w:val="28"/>
          <w:szCs w:val="28"/>
          <w:lang w:eastAsia="uk-UA"/>
        </w:rPr>
        <w:t xml:space="preserve"> Конституції України</w:t>
      </w:r>
      <w:r w:rsidRPr="004431BD">
        <w:rPr>
          <w:rFonts w:ascii="Times New Roman" w:eastAsia="Times New Roman" w:hAnsi="Times New Roman" w:cs="Times New Roman"/>
          <w:sz w:val="28"/>
          <w:szCs w:val="28"/>
          <w:lang w:eastAsia="uk-UA"/>
        </w:rPr>
        <w:t xml:space="preserve"> забороняє</w:t>
      </w:r>
      <w:r w:rsidR="0075514D" w:rsidRPr="004431BD">
        <w:rPr>
          <w:rFonts w:ascii="Times New Roman" w:eastAsia="Times New Roman" w:hAnsi="Times New Roman" w:cs="Times New Roman"/>
          <w:sz w:val="28"/>
          <w:szCs w:val="28"/>
          <w:lang w:eastAsia="uk-UA"/>
        </w:rPr>
        <w:t xml:space="preserve"> піддавати особу без її вільної згоди медичним, науковим чи іншим дослідам. </w:t>
      </w:r>
      <w:r w:rsidR="00D16097" w:rsidRPr="004431BD">
        <w:rPr>
          <w:rFonts w:ascii="Times New Roman" w:eastAsia="Times New Roman" w:hAnsi="Times New Roman" w:cs="Times New Roman"/>
          <w:sz w:val="28"/>
          <w:szCs w:val="28"/>
          <w:lang w:eastAsia="uk-UA"/>
        </w:rPr>
        <w:t xml:space="preserve">Інші аспекти та елементи права на </w:t>
      </w:r>
      <w:proofErr w:type="spellStart"/>
      <w:r w:rsidR="00D16097" w:rsidRPr="004431BD">
        <w:rPr>
          <w:rFonts w:ascii="Times New Roman" w:eastAsia="Times New Roman" w:hAnsi="Times New Roman" w:cs="Times New Roman"/>
          <w:sz w:val="28"/>
          <w:szCs w:val="28"/>
          <w:lang w:eastAsia="uk-UA"/>
        </w:rPr>
        <w:t>приватність</w:t>
      </w:r>
      <w:proofErr w:type="spellEnd"/>
      <w:r w:rsidR="00D16097" w:rsidRPr="004431BD">
        <w:rPr>
          <w:rFonts w:ascii="Times New Roman" w:eastAsia="Times New Roman" w:hAnsi="Times New Roman" w:cs="Times New Roman"/>
          <w:sz w:val="28"/>
          <w:szCs w:val="28"/>
          <w:lang w:eastAsia="uk-UA"/>
        </w:rPr>
        <w:t xml:space="preserve"> розкриваються </w:t>
      </w:r>
      <w:r w:rsidR="0075514D" w:rsidRPr="004431BD">
        <w:rPr>
          <w:rFonts w:ascii="Times New Roman" w:eastAsia="Times New Roman" w:hAnsi="Times New Roman" w:cs="Times New Roman"/>
          <w:sz w:val="28"/>
          <w:szCs w:val="28"/>
          <w:lang w:eastAsia="uk-UA"/>
        </w:rPr>
        <w:t>в Цивільному Кодексі України</w:t>
      </w:r>
      <w:r w:rsidR="00D16097" w:rsidRPr="004431BD">
        <w:rPr>
          <w:rFonts w:ascii="Times New Roman" w:eastAsia="Times New Roman" w:hAnsi="Times New Roman" w:cs="Times New Roman"/>
          <w:sz w:val="28"/>
          <w:szCs w:val="28"/>
          <w:lang w:eastAsia="uk-UA"/>
        </w:rPr>
        <w:t xml:space="preserve">, </w:t>
      </w:r>
      <w:r w:rsidR="0075514D" w:rsidRPr="004431BD">
        <w:rPr>
          <w:rFonts w:ascii="Times New Roman" w:eastAsia="Times New Roman" w:hAnsi="Times New Roman" w:cs="Times New Roman"/>
          <w:sz w:val="28"/>
          <w:szCs w:val="28"/>
          <w:lang w:eastAsia="uk-UA"/>
        </w:rPr>
        <w:t>Кримінальному кодексі України</w:t>
      </w:r>
      <w:r w:rsidR="00D16097" w:rsidRPr="004431BD">
        <w:rPr>
          <w:rFonts w:ascii="Times New Roman" w:eastAsia="Times New Roman" w:hAnsi="Times New Roman" w:cs="Times New Roman"/>
          <w:sz w:val="28"/>
          <w:szCs w:val="28"/>
          <w:lang w:eastAsia="uk-UA"/>
        </w:rPr>
        <w:t>, спеціальних законах та нормах, наприклад «Про захист персональних даних»</w:t>
      </w:r>
      <w:r w:rsidR="0075514D" w:rsidRPr="004431BD">
        <w:rPr>
          <w:rFonts w:ascii="Times New Roman" w:eastAsia="Times New Roman" w:hAnsi="Times New Roman" w:cs="Times New Roman"/>
          <w:sz w:val="28"/>
          <w:szCs w:val="28"/>
          <w:lang w:eastAsia="uk-UA"/>
        </w:rPr>
        <w:t xml:space="preserve">. Однак на  практиці </w:t>
      </w:r>
      <w:r w:rsidR="00D16097" w:rsidRPr="004431BD">
        <w:rPr>
          <w:rFonts w:ascii="Times New Roman" w:eastAsia="Times New Roman" w:hAnsi="Times New Roman" w:cs="Times New Roman"/>
          <w:sz w:val="28"/>
          <w:szCs w:val="28"/>
          <w:lang w:eastAsia="uk-UA"/>
        </w:rPr>
        <w:t xml:space="preserve">мають місце випадки </w:t>
      </w:r>
      <w:r w:rsidR="0075514D" w:rsidRPr="004431BD">
        <w:rPr>
          <w:rFonts w:ascii="Times New Roman" w:eastAsia="Times New Roman" w:hAnsi="Times New Roman" w:cs="Times New Roman"/>
          <w:sz w:val="28"/>
          <w:szCs w:val="28"/>
          <w:lang w:eastAsia="uk-UA"/>
        </w:rPr>
        <w:t>правозастосування</w:t>
      </w:r>
      <w:r w:rsidR="00D16097" w:rsidRPr="004431BD">
        <w:rPr>
          <w:rFonts w:ascii="Times New Roman" w:eastAsia="Times New Roman" w:hAnsi="Times New Roman" w:cs="Times New Roman"/>
          <w:sz w:val="28"/>
          <w:szCs w:val="28"/>
          <w:lang w:eastAsia="uk-UA"/>
        </w:rPr>
        <w:t>, які суперечать конституційним вимогам</w:t>
      </w:r>
      <w:r w:rsidR="0075514D" w:rsidRPr="004431BD">
        <w:rPr>
          <w:rFonts w:ascii="Times New Roman" w:eastAsia="Times New Roman" w:hAnsi="Times New Roman" w:cs="Times New Roman"/>
          <w:sz w:val="28"/>
          <w:szCs w:val="28"/>
          <w:lang w:eastAsia="uk-UA"/>
        </w:rPr>
        <w:t xml:space="preserve">. </w:t>
      </w:r>
    </w:p>
    <w:p w:rsidR="009B4547" w:rsidRPr="004431BD" w:rsidRDefault="009B4547" w:rsidP="000D5474">
      <w:pPr>
        <w:shd w:val="clear" w:color="auto" w:fill="FFFFFF"/>
        <w:spacing w:after="0" w:line="360" w:lineRule="auto"/>
        <w:ind w:firstLine="284"/>
        <w:jc w:val="center"/>
        <w:rPr>
          <w:rFonts w:ascii="Times New Roman" w:hAnsi="Times New Roman" w:cs="Times New Roman"/>
          <w:b/>
          <w:sz w:val="28"/>
          <w:szCs w:val="28"/>
          <w:shd w:val="clear" w:color="auto" w:fill="FFFFFF"/>
        </w:rPr>
      </w:pPr>
      <w:r w:rsidRPr="004431BD">
        <w:rPr>
          <w:rFonts w:ascii="Times New Roman" w:hAnsi="Times New Roman" w:cs="Times New Roman"/>
          <w:b/>
          <w:sz w:val="28"/>
          <w:szCs w:val="28"/>
          <w:shd w:val="clear" w:color="auto" w:fill="FFFFFF"/>
        </w:rPr>
        <w:t>Обшуки у Криму</w:t>
      </w:r>
    </w:p>
    <w:p w:rsidR="009B4547" w:rsidRPr="004431BD" w:rsidRDefault="00AB13CA" w:rsidP="000D5474">
      <w:pPr>
        <w:shd w:val="clear" w:color="auto" w:fill="FFFFFF"/>
        <w:spacing w:after="0" w:line="360" w:lineRule="auto"/>
        <w:ind w:firstLine="284"/>
        <w:jc w:val="both"/>
        <w:rPr>
          <w:rFonts w:ascii="Times New Roman" w:hAnsi="Times New Roman" w:cs="Times New Roman"/>
          <w:sz w:val="28"/>
          <w:szCs w:val="28"/>
          <w:shd w:val="clear" w:color="auto" w:fill="FFFFFF"/>
        </w:rPr>
      </w:pPr>
      <w:r w:rsidRPr="004431BD">
        <w:rPr>
          <w:rFonts w:ascii="Times New Roman" w:hAnsi="Times New Roman" w:cs="Times New Roman"/>
          <w:sz w:val="28"/>
          <w:szCs w:val="28"/>
          <w:shd w:val="clear" w:color="auto" w:fill="FFFFFF"/>
        </w:rPr>
        <w:t>В</w:t>
      </w:r>
      <w:r w:rsidR="009B4547" w:rsidRPr="004431BD">
        <w:rPr>
          <w:rFonts w:ascii="Times New Roman" w:hAnsi="Times New Roman" w:cs="Times New Roman"/>
          <w:sz w:val="28"/>
          <w:szCs w:val="28"/>
          <w:shd w:val="clear" w:color="auto" w:fill="FFFFFF"/>
        </w:rPr>
        <w:t xml:space="preserve"> окупованому Криму продовжується практика свавільних обшуків, метою яких є перш за все залякування</w:t>
      </w:r>
      <w:r w:rsidR="009B4547" w:rsidRPr="004431BD">
        <w:rPr>
          <w:rStyle w:val="aa"/>
          <w:rFonts w:ascii="Times New Roman" w:hAnsi="Times New Roman" w:cs="Times New Roman"/>
          <w:sz w:val="28"/>
          <w:szCs w:val="28"/>
          <w:shd w:val="clear" w:color="auto" w:fill="FFFFFF"/>
        </w:rPr>
        <w:footnoteReference w:id="1"/>
      </w:r>
      <w:r w:rsidR="009B4547" w:rsidRPr="004431BD">
        <w:rPr>
          <w:rFonts w:ascii="Times New Roman" w:hAnsi="Times New Roman" w:cs="Times New Roman"/>
          <w:sz w:val="28"/>
          <w:szCs w:val="28"/>
          <w:shd w:val="clear" w:color="auto" w:fill="FFFFFF"/>
        </w:rPr>
        <w:t xml:space="preserve">. Йдеться як про масові обшуки  </w:t>
      </w:r>
      <w:r w:rsidR="009B4547" w:rsidRPr="004431BD">
        <w:rPr>
          <w:rFonts w:ascii="Times New Roman" w:hAnsi="Times New Roman" w:cs="Times New Roman"/>
          <w:sz w:val="28"/>
          <w:szCs w:val="28"/>
          <w:shd w:val="clear" w:color="auto" w:fill="FFFFFF"/>
        </w:rPr>
        <w:lastRenderedPageBreak/>
        <w:t>співробітниками підконтрольних Росії силових органів домівок кримських татар у лютому</w:t>
      </w:r>
      <w:r w:rsidR="009B4547" w:rsidRPr="004431BD">
        <w:rPr>
          <w:rStyle w:val="aa"/>
          <w:rFonts w:ascii="Times New Roman" w:hAnsi="Times New Roman" w:cs="Times New Roman"/>
          <w:sz w:val="28"/>
          <w:szCs w:val="28"/>
          <w:shd w:val="clear" w:color="auto" w:fill="FFFFFF"/>
        </w:rPr>
        <w:footnoteReference w:id="2"/>
      </w:r>
      <w:r w:rsidR="009B4547" w:rsidRPr="004431BD">
        <w:rPr>
          <w:rFonts w:ascii="Times New Roman" w:hAnsi="Times New Roman" w:cs="Times New Roman"/>
          <w:sz w:val="28"/>
          <w:szCs w:val="28"/>
          <w:shd w:val="clear" w:color="auto" w:fill="FFFFFF"/>
        </w:rPr>
        <w:t xml:space="preserve"> та жовтні</w:t>
      </w:r>
      <w:r w:rsidR="009B4547" w:rsidRPr="004431BD">
        <w:rPr>
          <w:rStyle w:val="aa"/>
          <w:rFonts w:ascii="Times New Roman" w:hAnsi="Times New Roman" w:cs="Times New Roman"/>
          <w:sz w:val="28"/>
          <w:szCs w:val="28"/>
          <w:shd w:val="clear" w:color="auto" w:fill="FFFFFF"/>
        </w:rPr>
        <w:footnoteReference w:id="3"/>
      </w:r>
      <w:r w:rsidR="009B4547" w:rsidRPr="004431BD">
        <w:rPr>
          <w:rFonts w:ascii="Times New Roman" w:hAnsi="Times New Roman" w:cs="Times New Roman"/>
          <w:sz w:val="28"/>
          <w:szCs w:val="28"/>
          <w:shd w:val="clear" w:color="auto" w:fill="FFFFFF"/>
        </w:rPr>
        <w:t xml:space="preserve">, так і про обшуки у домівках колишніх співробітників кримських ЗМІ та </w:t>
      </w:r>
      <w:proofErr w:type="spellStart"/>
      <w:r w:rsidR="009B4547" w:rsidRPr="004431BD">
        <w:rPr>
          <w:rFonts w:ascii="Times New Roman" w:hAnsi="Times New Roman" w:cs="Times New Roman"/>
          <w:sz w:val="28"/>
          <w:szCs w:val="28"/>
          <w:shd w:val="clear" w:color="auto" w:fill="FFFFFF"/>
        </w:rPr>
        <w:t>блогерів</w:t>
      </w:r>
      <w:proofErr w:type="spellEnd"/>
      <w:r w:rsidR="009B4547" w:rsidRPr="004431BD">
        <w:rPr>
          <w:rFonts w:ascii="Times New Roman" w:hAnsi="Times New Roman" w:cs="Times New Roman"/>
          <w:sz w:val="28"/>
          <w:szCs w:val="28"/>
          <w:shd w:val="clear" w:color="auto" w:fill="FFFFFF"/>
        </w:rPr>
        <w:t xml:space="preserve">, зокрема, </w:t>
      </w:r>
      <w:proofErr w:type="spellStart"/>
      <w:r w:rsidR="009B4547" w:rsidRPr="004431BD">
        <w:rPr>
          <w:rFonts w:ascii="Times New Roman" w:hAnsi="Times New Roman" w:cs="Times New Roman"/>
          <w:sz w:val="28"/>
          <w:szCs w:val="28"/>
          <w:shd w:val="clear" w:color="auto" w:fill="FFFFFF"/>
        </w:rPr>
        <w:t>Леньяри</w:t>
      </w:r>
      <w:proofErr w:type="spellEnd"/>
      <w:r w:rsidR="009B4547" w:rsidRPr="004431BD">
        <w:rPr>
          <w:rFonts w:ascii="Times New Roman" w:hAnsi="Times New Roman" w:cs="Times New Roman"/>
          <w:sz w:val="28"/>
          <w:szCs w:val="28"/>
          <w:shd w:val="clear" w:color="auto" w:fill="FFFFFF"/>
        </w:rPr>
        <w:t xml:space="preserve"> </w:t>
      </w:r>
      <w:proofErr w:type="spellStart"/>
      <w:r w:rsidR="009B4547" w:rsidRPr="004431BD">
        <w:rPr>
          <w:rFonts w:ascii="Times New Roman" w:hAnsi="Times New Roman" w:cs="Times New Roman"/>
          <w:sz w:val="28"/>
          <w:szCs w:val="28"/>
          <w:shd w:val="clear" w:color="auto" w:fill="FFFFFF"/>
        </w:rPr>
        <w:t>Абібулаєвої</w:t>
      </w:r>
      <w:proofErr w:type="spellEnd"/>
      <w:r w:rsidR="009B4547" w:rsidRPr="004431BD">
        <w:rPr>
          <w:rFonts w:ascii="Times New Roman" w:hAnsi="Times New Roman" w:cs="Times New Roman"/>
          <w:sz w:val="28"/>
          <w:szCs w:val="28"/>
          <w:shd w:val="clear" w:color="auto" w:fill="FFFFFF"/>
        </w:rPr>
        <w:t xml:space="preserve">, </w:t>
      </w:r>
      <w:proofErr w:type="spellStart"/>
      <w:r w:rsidR="009B4547" w:rsidRPr="004431BD">
        <w:rPr>
          <w:rFonts w:ascii="Times New Roman" w:hAnsi="Times New Roman" w:cs="Times New Roman"/>
          <w:sz w:val="28"/>
          <w:szCs w:val="28"/>
          <w:shd w:val="clear" w:color="auto" w:fill="FFFFFF"/>
        </w:rPr>
        <w:t>Люманової</w:t>
      </w:r>
      <w:proofErr w:type="spellEnd"/>
      <w:r w:rsidR="009B4547" w:rsidRPr="004431BD">
        <w:rPr>
          <w:rFonts w:ascii="Times New Roman" w:hAnsi="Times New Roman" w:cs="Times New Roman"/>
          <w:sz w:val="28"/>
          <w:szCs w:val="28"/>
          <w:shd w:val="clear" w:color="auto" w:fill="FFFFFF"/>
        </w:rPr>
        <w:t xml:space="preserve"> Руслани і Миколи Семена</w:t>
      </w:r>
      <w:r w:rsidR="009B4547" w:rsidRPr="004431BD">
        <w:rPr>
          <w:rStyle w:val="aa"/>
          <w:rFonts w:ascii="Times New Roman" w:hAnsi="Times New Roman" w:cs="Times New Roman"/>
          <w:sz w:val="28"/>
          <w:szCs w:val="28"/>
          <w:shd w:val="clear" w:color="auto" w:fill="FFFFFF"/>
        </w:rPr>
        <w:footnoteReference w:id="4"/>
      </w:r>
      <w:r w:rsidR="009B4547" w:rsidRPr="004431BD">
        <w:rPr>
          <w:rFonts w:ascii="Times New Roman" w:hAnsi="Times New Roman" w:cs="Times New Roman"/>
          <w:sz w:val="28"/>
          <w:szCs w:val="28"/>
          <w:shd w:val="clear" w:color="auto" w:fill="FFFFFF"/>
        </w:rPr>
        <w:t xml:space="preserve"> та Заїра </w:t>
      </w:r>
      <w:proofErr w:type="spellStart"/>
      <w:r w:rsidR="009B4547" w:rsidRPr="004431BD">
        <w:rPr>
          <w:rFonts w:ascii="Times New Roman" w:hAnsi="Times New Roman" w:cs="Times New Roman"/>
          <w:sz w:val="28"/>
          <w:szCs w:val="28"/>
          <w:shd w:val="clear" w:color="auto" w:fill="FFFFFF"/>
        </w:rPr>
        <w:t>Акадирова</w:t>
      </w:r>
      <w:proofErr w:type="spellEnd"/>
      <w:r w:rsidR="009B4547" w:rsidRPr="004431BD">
        <w:rPr>
          <w:rFonts w:ascii="Times New Roman" w:hAnsi="Times New Roman" w:cs="Times New Roman"/>
          <w:sz w:val="28"/>
          <w:szCs w:val="28"/>
          <w:shd w:val="clear" w:color="auto" w:fill="FFFFFF"/>
        </w:rPr>
        <w:t xml:space="preserve"> у квітні.</w:t>
      </w:r>
      <w:r w:rsidR="009B4547" w:rsidRPr="004431BD">
        <w:rPr>
          <w:rStyle w:val="aa"/>
          <w:rFonts w:ascii="Times New Roman" w:hAnsi="Times New Roman" w:cs="Times New Roman"/>
          <w:sz w:val="28"/>
          <w:szCs w:val="28"/>
          <w:shd w:val="clear" w:color="auto" w:fill="FFFFFF"/>
        </w:rPr>
        <w:footnoteReference w:id="5"/>
      </w:r>
      <w:r w:rsidR="009B4547" w:rsidRPr="004431BD">
        <w:rPr>
          <w:rFonts w:ascii="Times New Roman" w:hAnsi="Times New Roman" w:cs="Times New Roman"/>
          <w:sz w:val="28"/>
          <w:szCs w:val="28"/>
          <w:shd w:val="clear" w:color="auto" w:fill="FFFFFF"/>
        </w:rPr>
        <w:t xml:space="preserve"> Подібним чином відбувалися обшуки у делегатів Курултаю кримських татар</w:t>
      </w:r>
      <w:r w:rsidR="009B4547" w:rsidRPr="004431BD">
        <w:rPr>
          <w:rFonts w:ascii="Times New Roman" w:eastAsia="Times New Roman" w:hAnsi="Times New Roman" w:cs="Times New Roman"/>
          <w:sz w:val="28"/>
          <w:szCs w:val="28"/>
          <w:lang w:eastAsia="uk-UA"/>
        </w:rPr>
        <w:t>.</w:t>
      </w:r>
      <w:r w:rsidR="009B4547" w:rsidRPr="004431BD">
        <w:rPr>
          <w:rStyle w:val="aa"/>
          <w:rFonts w:ascii="Times New Roman" w:eastAsia="Times New Roman" w:hAnsi="Times New Roman" w:cs="Times New Roman"/>
          <w:sz w:val="28"/>
          <w:szCs w:val="28"/>
          <w:lang w:eastAsia="uk-UA"/>
        </w:rPr>
        <w:t xml:space="preserve"> </w:t>
      </w:r>
      <w:r w:rsidR="009B4547" w:rsidRPr="004431BD">
        <w:rPr>
          <w:rStyle w:val="aa"/>
          <w:rFonts w:ascii="Times New Roman" w:eastAsia="Times New Roman" w:hAnsi="Times New Roman" w:cs="Times New Roman"/>
          <w:sz w:val="28"/>
          <w:szCs w:val="28"/>
          <w:lang w:eastAsia="uk-UA"/>
        </w:rPr>
        <w:footnoteReference w:id="6"/>
      </w:r>
      <w:r w:rsidR="009B4547" w:rsidRPr="004431BD">
        <w:rPr>
          <w:rFonts w:ascii="Times New Roman" w:eastAsia="Times New Roman" w:hAnsi="Times New Roman" w:cs="Times New Roman"/>
          <w:sz w:val="28"/>
          <w:szCs w:val="28"/>
          <w:lang w:eastAsia="uk-UA"/>
        </w:rPr>
        <w:t xml:space="preserve"> </w:t>
      </w:r>
    </w:p>
    <w:p w:rsidR="009B4547" w:rsidRPr="004431BD" w:rsidRDefault="009B4547" w:rsidP="000D5474">
      <w:pPr>
        <w:shd w:val="clear" w:color="auto" w:fill="FFFFFF"/>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Варто зазначити, що свавільні обшуки кримських татар мають системний характер.</w:t>
      </w:r>
      <w:r w:rsidRPr="004431BD">
        <w:rPr>
          <w:rStyle w:val="aa"/>
          <w:rFonts w:ascii="Times New Roman" w:eastAsia="Times New Roman" w:hAnsi="Times New Roman" w:cs="Times New Roman"/>
          <w:sz w:val="28"/>
          <w:szCs w:val="28"/>
          <w:lang w:eastAsia="uk-UA"/>
        </w:rPr>
        <w:footnoteReference w:id="7"/>
      </w:r>
      <w:r w:rsidRPr="004431BD">
        <w:rPr>
          <w:rFonts w:ascii="Times New Roman" w:eastAsia="Times New Roman" w:hAnsi="Times New Roman" w:cs="Times New Roman"/>
          <w:sz w:val="28"/>
          <w:szCs w:val="28"/>
          <w:lang w:eastAsia="uk-UA"/>
        </w:rPr>
        <w:t xml:space="preserve">Так, наприклад, заступником голови Меджлісу кримськотатарського народу Ільмі </w:t>
      </w:r>
      <w:proofErr w:type="spellStart"/>
      <w:r w:rsidRPr="004431BD">
        <w:rPr>
          <w:rFonts w:ascii="Times New Roman" w:eastAsia="Times New Roman" w:hAnsi="Times New Roman" w:cs="Times New Roman"/>
          <w:sz w:val="28"/>
          <w:szCs w:val="28"/>
          <w:lang w:eastAsia="uk-UA"/>
        </w:rPr>
        <w:t>Умеровим</w:t>
      </w:r>
      <w:proofErr w:type="spellEnd"/>
      <w:r w:rsidRPr="004431BD">
        <w:rPr>
          <w:rFonts w:ascii="Times New Roman" w:eastAsia="Times New Roman" w:hAnsi="Times New Roman" w:cs="Times New Roman"/>
          <w:sz w:val="28"/>
          <w:szCs w:val="28"/>
          <w:lang w:eastAsia="uk-UA"/>
        </w:rPr>
        <w:t xml:space="preserve"> повідомлялося, що у лютому 2016 року російські спецслужби у збирали паспортні дані та брали відбитки пальців мешканців села </w:t>
      </w:r>
      <w:proofErr w:type="spellStart"/>
      <w:r w:rsidRPr="004431BD">
        <w:rPr>
          <w:rFonts w:ascii="Times New Roman" w:eastAsia="Times New Roman" w:hAnsi="Times New Roman" w:cs="Times New Roman"/>
          <w:sz w:val="28"/>
          <w:szCs w:val="28"/>
          <w:lang w:eastAsia="uk-UA"/>
        </w:rPr>
        <w:t>Медведівка</w:t>
      </w:r>
      <w:proofErr w:type="spellEnd"/>
      <w:r w:rsidRPr="004431BD">
        <w:rPr>
          <w:rFonts w:ascii="Times New Roman" w:eastAsia="Times New Roman" w:hAnsi="Times New Roman" w:cs="Times New Roman"/>
          <w:sz w:val="28"/>
          <w:szCs w:val="28"/>
          <w:lang w:eastAsia="uk-UA"/>
        </w:rPr>
        <w:t xml:space="preserve"> у </w:t>
      </w:r>
      <w:proofErr w:type="spellStart"/>
      <w:r w:rsidRPr="004431BD">
        <w:rPr>
          <w:rFonts w:ascii="Times New Roman" w:eastAsia="Times New Roman" w:hAnsi="Times New Roman" w:cs="Times New Roman"/>
          <w:sz w:val="28"/>
          <w:szCs w:val="28"/>
          <w:lang w:eastAsia="uk-UA"/>
        </w:rPr>
        <w:t>Джанкойському</w:t>
      </w:r>
      <w:proofErr w:type="spellEnd"/>
      <w:r w:rsidRPr="004431BD">
        <w:rPr>
          <w:rFonts w:ascii="Times New Roman" w:eastAsia="Times New Roman" w:hAnsi="Times New Roman" w:cs="Times New Roman"/>
          <w:sz w:val="28"/>
          <w:szCs w:val="28"/>
          <w:lang w:eastAsia="uk-UA"/>
        </w:rPr>
        <w:t xml:space="preserve"> районі Криму</w:t>
      </w:r>
      <w:r w:rsidRPr="004431BD">
        <w:rPr>
          <w:rStyle w:val="aa"/>
          <w:rFonts w:ascii="Times New Roman" w:eastAsia="Times New Roman" w:hAnsi="Times New Roman" w:cs="Times New Roman"/>
          <w:sz w:val="28"/>
          <w:szCs w:val="28"/>
          <w:lang w:eastAsia="uk-UA"/>
        </w:rPr>
        <w:footnoteReference w:id="8"/>
      </w:r>
      <w:r w:rsidRPr="004431BD">
        <w:rPr>
          <w:rFonts w:ascii="Times New Roman" w:eastAsia="Times New Roman" w:hAnsi="Times New Roman" w:cs="Times New Roman"/>
          <w:sz w:val="28"/>
          <w:szCs w:val="28"/>
          <w:lang w:eastAsia="uk-UA"/>
        </w:rPr>
        <w:t>.</w:t>
      </w:r>
    </w:p>
    <w:p w:rsidR="004431BD" w:rsidRDefault="004431BD" w:rsidP="000D5474">
      <w:pPr>
        <w:shd w:val="clear" w:color="auto" w:fill="FFFFFF"/>
        <w:spacing w:after="0" w:line="360" w:lineRule="auto"/>
        <w:ind w:firstLine="284"/>
        <w:jc w:val="both"/>
        <w:rPr>
          <w:rFonts w:ascii="Times New Roman" w:eastAsia="Times New Roman" w:hAnsi="Times New Roman" w:cs="Times New Roman"/>
          <w:b/>
          <w:sz w:val="28"/>
          <w:szCs w:val="28"/>
          <w:lang w:eastAsia="uk-UA"/>
        </w:rPr>
      </w:pPr>
    </w:p>
    <w:p w:rsidR="009B4547" w:rsidRPr="004431BD" w:rsidRDefault="009B4547" w:rsidP="000D5474">
      <w:pPr>
        <w:shd w:val="clear" w:color="auto" w:fill="FFFFFF"/>
        <w:spacing w:after="0" w:line="360" w:lineRule="auto"/>
        <w:ind w:firstLine="284"/>
        <w:jc w:val="both"/>
        <w:rPr>
          <w:rFonts w:ascii="Times New Roman" w:eastAsia="Times New Roman" w:hAnsi="Times New Roman" w:cs="Times New Roman"/>
          <w:b/>
          <w:sz w:val="28"/>
          <w:szCs w:val="28"/>
          <w:lang w:eastAsia="uk-UA"/>
        </w:rPr>
      </w:pPr>
      <w:r w:rsidRPr="004431BD">
        <w:rPr>
          <w:rFonts w:ascii="Times New Roman" w:eastAsia="Times New Roman" w:hAnsi="Times New Roman" w:cs="Times New Roman"/>
          <w:b/>
          <w:sz w:val="28"/>
          <w:szCs w:val="28"/>
          <w:lang w:eastAsia="uk-UA"/>
        </w:rPr>
        <w:t>Банківська таємниця</w:t>
      </w:r>
    </w:p>
    <w:p w:rsidR="009B4547" w:rsidRPr="004431BD" w:rsidRDefault="009B4547" w:rsidP="000D5474">
      <w:pPr>
        <w:spacing w:after="0" w:line="360" w:lineRule="auto"/>
        <w:ind w:firstLine="284"/>
        <w:jc w:val="both"/>
        <w:rPr>
          <w:rFonts w:ascii="Times New Roman" w:hAnsi="Times New Roman" w:cs="Times New Roman"/>
          <w:sz w:val="28"/>
          <w:szCs w:val="28"/>
        </w:rPr>
      </w:pPr>
      <w:r w:rsidRPr="004431BD">
        <w:rPr>
          <w:rFonts w:ascii="Times New Roman" w:hAnsi="Times New Roman" w:cs="Times New Roman"/>
          <w:sz w:val="28"/>
          <w:szCs w:val="28"/>
          <w:shd w:val="clear" w:color="auto" w:fill="FFFFFF"/>
        </w:rPr>
        <w:t>З 1 січня 2016 р. набув чинності закон «Про внесення змін до деяких законодавчих актів України» від 24.12.2015 №911-VIII</w:t>
      </w:r>
      <w:r w:rsidRPr="004431BD">
        <w:rPr>
          <w:rStyle w:val="aa"/>
          <w:rFonts w:ascii="Times New Roman" w:hAnsi="Times New Roman" w:cs="Times New Roman"/>
          <w:sz w:val="28"/>
          <w:szCs w:val="28"/>
          <w:shd w:val="clear" w:color="auto" w:fill="FFFFFF"/>
        </w:rPr>
        <w:footnoteReference w:id="9"/>
      </w:r>
      <w:r w:rsidRPr="004431BD">
        <w:rPr>
          <w:rFonts w:ascii="Times New Roman" w:hAnsi="Times New Roman" w:cs="Times New Roman"/>
          <w:sz w:val="28"/>
          <w:szCs w:val="28"/>
          <w:shd w:val="clear" w:color="auto" w:fill="FFFFFF"/>
        </w:rPr>
        <w:t>, який доповнює статтю 62 закону «Про банки і банківську діяльність»</w:t>
      </w:r>
      <w:r w:rsidRPr="004431BD">
        <w:rPr>
          <w:rStyle w:val="aa"/>
          <w:rFonts w:ascii="Times New Roman" w:hAnsi="Times New Roman" w:cs="Times New Roman"/>
          <w:sz w:val="28"/>
          <w:szCs w:val="28"/>
          <w:shd w:val="clear" w:color="auto" w:fill="FFFFFF"/>
        </w:rPr>
        <w:footnoteReference w:id="10"/>
      </w:r>
      <w:r w:rsidRPr="004431BD">
        <w:rPr>
          <w:rFonts w:ascii="Times New Roman" w:hAnsi="Times New Roman" w:cs="Times New Roman"/>
          <w:sz w:val="28"/>
          <w:szCs w:val="28"/>
          <w:shd w:val="clear" w:color="auto" w:fill="FFFFFF"/>
        </w:rPr>
        <w:t xml:space="preserve"> положенням (п.10), що передбачає розширення повноважень Міністерства фінансів. Так, цим законом йому надається право отримувати дані про рахунки громадян (поточні, кредитні, депозитні тощо), операції та залишки за ними «з метою проведення верифікації і перевірки достовірності інформації», яку подають громадяни для отримання </w:t>
      </w:r>
      <w:proofErr w:type="spellStart"/>
      <w:r w:rsidRPr="004431BD">
        <w:rPr>
          <w:rFonts w:ascii="Times New Roman" w:hAnsi="Times New Roman" w:cs="Times New Roman"/>
          <w:sz w:val="28"/>
          <w:szCs w:val="28"/>
          <w:shd w:val="clear" w:color="auto" w:fill="FFFFFF"/>
        </w:rPr>
        <w:t>соцвиплат</w:t>
      </w:r>
      <w:proofErr w:type="spellEnd"/>
      <w:r w:rsidRPr="004431BD">
        <w:rPr>
          <w:rFonts w:ascii="Times New Roman" w:hAnsi="Times New Roman" w:cs="Times New Roman"/>
          <w:sz w:val="28"/>
          <w:szCs w:val="28"/>
          <w:shd w:val="clear" w:color="auto" w:fill="FFFFFF"/>
        </w:rPr>
        <w:t xml:space="preserve">, пільг, субсидій, пенсій, зарплат та інших виплат з </w:t>
      </w:r>
      <w:r w:rsidRPr="004431BD">
        <w:rPr>
          <w:rFonts w:ascii="Times New Roman" w:hAnsi="Times New Roman" w:cs="Times New Roman"/>
          <w:sz w:val="28"/>
          <w:szCs w:val="28"/>
          <w:shd w:val="clear" w:color="auto" w:fill="FFFFFF"/>
        </w:rPr>
        <w:lastRenderedPageBreak/>
        <w:t xml:space="preserve">державного та місцевих бюджетів. Варто зазначити, що при нарахуванні та отриманні </w:t>
      </w:r>
      <w:proofErr w:type="spellStart"/>
      <w:r w:rsidRPr="004431BD">
        <w:rPr>
          <w:rFonts w:ascii="Times New Roman" w:hAnsi="Times New Roman" w:cs="Times New Roman"/>
          <w:sz w:val="28"/>
          <w:szCs w:val="28"/>
          <w:shd w:val="clear" w:color="auto" w:fill="FFFFFF"/>
        </w:rPr>
        <w:t>соцвиплат</w:t>
      </w:r>
      <w:proofErr w:type="spellEnd"/>
      <w:r w:rsidRPr="004431BD">
        <w:rPr>
          <w:rFonts w:ascii="Times New Roman" w:hAnsi="Times New Roman" w:cs="Times New Roman"/>
          <w:sz w:val="28"/>
          <w:szCs w:val="28"/>
          <w:shd w:val="clear" w:color="auto" w:fill="FFFFFF"/>
        </w:rPr>
        <w:t>, пільг, субсидій, призначених на сім’ю або домогосподарство, така інформація надається щодо кожного із членів сім’ї або домогосподарства. Окремі експерти вважають таке втручання непропорційно широким, а саме формулювання закону – нечітким.</w:t>
      </w:r>
      <w:r w:rsidRPr="004431BD">
        <w:rPr>
          <w:rStyle w:val="aa"/>
          <w:rFonts w:ascii="Times New Roman" w:hAnsi="Times New Roman" w:cs="Times New Roman"/>
          <w:sz w:val="28"/>
          <w:szCs w:val="28"/>
        </w:rPr>
        <w:footnoteReference w:id="11"/>
      </w:r>
    </w:p>
    <w:p w:rsidR="009B4547" w:rsidRPr="004431BD" w:rsidRDefault="009B4547" w:rsidP="000D5474">
      <w:pPr>
        <w:spacing w:after="0" w:line="360" w:lineRule="auto"/>
        <w:ind w:firstLine="567"/>
        <w:jc w:val="both"/>
        <w:rPr>
          <w:rFonts w:ascii="Times New Roman" w:eastAsia="Times New Roman" w:hAnsi="Times New Roman" w:cs="Times New Roman"/>
          <w:b/>
          <w:bCs/>
          <w:sz w:val="28"/>
          <w:szCs w:val="28"/>
          <w:lang w:eastAsia="uk-UA"/>
        </w:rPr>
      </w:pPr>
    </w:p>
    <w:p w:rsidR="00AB13CA" w:rsidRPr="004431BD" w:rsidRDefault="00BA4562" w:rsidP="000D5474">
      <w:pPr>
        <w:pStyle w:val="1"/>
        <w:spacing w:before="0" w:beforeAutospacing="0" w:after="0" w:afterAutospacing="0" w:line="360" w:lineRule="auto"/>
        <w:ind w:firstLine="284"/>
        <w:jc w:val="center"/>
        <w:rPr>
          <w:sz w:val="28"/>
          <w:szCs w:val="28"/>
        </w:rPr>
      </w:pPr>
      <w:r w:rsidRPr="004431BD">
        <w:rPr>
          <w:bCs w:val="0"/>
          <w:sz w:val="28"/>
          <w:szCs w:val="28"/>
        </w:rPr>
        <w:t>О</w:t>
      </w:r>
      <w:r w:rsidR="0075514D" w:rsidRPr="004431BD">
        <w:rPr>
          <w:bCs w:val="0"/>
          <w:sz w:val="28"/>
          <w:szCs w:val="28"/>
        </w:rPr>
        <w:t>бшук, зовнішнє спостереження, ві</w:t>
      </w:r>
      <w:r w:rsidR="00AB13CA" w:rsidRPr="004431BD">
        <w:rPr>
          <w:bCs w:val="0"/>
          <w:sz w:val="28"/>
          <w:szCs w:val="28"/>
        </w:rPr>
        <w:t>деокамери в громадських місцях, з</w:t>
      </w:r>
      <w:r w:rsidR="00AB13CA" w:rsidRPr="004431BD">
        <w:rPr>
          <w:sz w:val="28"/>
          <w:szCs w:val="28"/>
        </w:rPr>
        <w:t>няття інформації з каналів зв’язку</w:t>
      </w:r>
    </w:p>
    <w:p w:rsidR="00AB13CA" w:rsidRPr="004431BD" w:rsidRDefault="00AB13CA" w:rsidP="000D5474">
      <w:pPr>
        <w:spacing w:after="0" w:line="360" w:lineRule="auto"/>
        <w:ind w:firstLine="567"/>
        <w:jc w:val="both"/>
        <w:rPr>
          <w:rFonts w:ascii="Times New Roman" w:eastAsia="Times New Roman" w:hAnsi="Times New Roman" w:cs="Times New Roman"/>
          <w:b/>
          <w:bCs/>
          <w:i/>
          <w:sz w:val="28"/>
          <w:szCs w:val="28"/>
          <w:lang w:eastAsia="uk-UA"/>
        </w:rPr>
      </w:pPr>
      <w:r w:rsidRPr="004431BD">
        <w:rPr>
          <w:rFonts w:ascii="Times New Roman" w:eastAsia="Times New Roman" w:hAnsi="Times New Roman" w:cs="Times New Roman"/>
          <w:b/>
          <w:bCs/>
          <w:i/>
          <w:sz w:val="28"/>
          <w:szCs w:val="28"/>
          <w:lang w:eastAsia="uk-UA"/>
        </w:rPr>
        <w:t xml:space="preserve">Обшук і огляд. </w:t>
      </w:r>
      <w:r w:rsidRPr="004431BD">
        <w:rPr>
          <w:rFonts w:ascii="Times New Roman" w:eastAsia="Times New Roman" w:hAnsi="Times New Roman" w:cs="Times New Roman"/>
          <w:bCs/>
          <w:sz w:val="28"/>
          <w:szCs w:val="28"/>
          <w:lang w:eastAsia="uk-UA"/>
        </w:rPr>
        <w:t>Продовжується практика підміни обшуку оглядом.</w:t>
      </w:r>
    </w:p>
    <w:p w:rsidR="00BA4562" w:rsidRPr="00BA4562" w:rsidRDefault="00AB13CA"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b/>
          <w:bCs/>
          <w:i/>
          <w:sz w:val="28"/>
          <w:szCs w:val="28"/>
          <w:lang w:eastAsia="uk-UA"/>
        </w:rPr>
        <w:t xml:space="preserve"> </w:t>
      </w:r>
      <w:r w:rsidR="00BA4562" w:rsidRPr="004431BD">
        <w:rPr>
          <w:rFonts w:ascii="Times New Roman" w:eastAsia="Times New Roman" w:hAnsi="Times New Roman" w:cs="Times New Roman"/>
          <w:bCs/>
          <w:sz w:val="28"/>
          <w:szCs w:val="28"/>
          <w:lang w:eastAsia="uk-UA"/>
        </w:rPr>
        <w:t>Як вказують експерти, недостатньо врегульованим залишається повернення коштів, вилучених під час обшуку. Оскільки вони, як правило, проводяться у провадженнях за фактом вчинення злочинів, строки повернення такого майна стає практично невизначеним. З іншого боку, такі грошові кошти, які вилучені на основі згадування в ухвалі слідчого судді «</w:t>
      </w:r>
      <w:proofErr w:type="spellStart"/>
      <w:r w:rsidR="00BA4562" w:rsidRPr="004431BD">
        <w:rPr>
          <w:rFonts w:ascii="Times New Roman" w:eastAsia="Times New Roman" w:hAnsi="Times New Roman" w:cs="Times New Roman"/>
          <w:bCs/>
          <w:sz w:val="28"/>
          <w:szCs w:val="28"/>
          <w:lang w:eastAsia="uk-UA"/>
        </w:rPr>
        <w:t>вмлучити</w:t>
      </w:r>
      <w:proofErr w:type="spellEnd"/>
      <w:r w:rsidR="00BA4562" w:rsidRPr="004431BD">
        <w:rPr>
          <w:rFonts w:ascii="Times New Roman" w:eastAsia="Times New Roman" w:hAnsi="Times New Roman" w:cs="Times New Roman"/>
          <w:bCs/>
          <w:sz w:val="28"/>
          <w:szCs w:val="28"/>
          <w:lang w:eastAsia="uk-UA"/>
        </w:rPr>
        <w:t xml:space="preserve"> грошові кошти» чомусь не розглядаються правоохоронцями як тимчасово вилучене майно і відповідно до них не застосовують накладення арешту. Після вилучення вони фіксуються як речові докази і передаються </w:t>
      </w:r>
      <w:r w:rsidR="00BA4562" w:rsidRPr="00BA4562">
        <w:rPr>
          <w:rFonts w:ascii="Times New Roman" w:eastAsia="Times New Roman" w:hAnsi="Times New Roman" w:cs="Times New Roman"/>
          <w:sz w:val="28"/>
          <w:szCs w:val="28"/>
          <w:lang w:eastAsia="uk-UA"/>
        </w:rPr>
        <w:t>на депозитний рахунок фінансового управління, а</w:t>
      </w:r>
      <w:r w:rsidR="00BA4562" w:rsidRPr="004431BD">
        <w:rPr>
          <w:rFonts w:ascii="Times New Roman" w:eastAsia="Times New Roman" w:hAnsi="Times New Roman" w:cs="Times New Roman"/>
          <w:sz w:val="28"/>
          <w:szCs w:val="28"/>
          <w:lang w:eastAsia="uk-UA"/>
        </w:rPr>
        <w:t xml:space="preserve"> іноді, навіть, з</w:t>
      </w:r>
      <w:r w:rsidR="00BA4562" w:rsidRPr="00BA4562">
        <w:rPr>
          <w:rFonts w:ascii="Times New Roman" w:eastAsia="Times New Roman" w:hAnsi="Times New Roman" w:cs="Times New Roman"/>
          <w:sz w:val="28"/>
          <w:szCs w:val="28"/>
          <w:lang w:eastAsia="uk-UA"/>
        </w:rPr>
        <w:t>беріга</w:t>
      </w:r>
      <w:r w:rsidR="00BA4562" w:rsidRPr="004431BD">
        <w:rPr>
          <w:rFonts w:ascii="Times New Roman" w:eastAsia="Times New Roman" w:hAnsi="Times New Roman" w:cs="Times New Roman"/>
          <w:sz w:val="28"/>
          <w:szCs w:val="28"/>
          <w:lang w:eastAsia="uk-UA"/>
        </w:rPr>
        <w:t>ються  у сейфі. На практиці, такі к</w:t>
      </w:r>
      <w:r w:rsidR="00BA4562" w:rsidRPr="00BA4562">
        <w:rPr>
          <w:rFonts w:ascii="Times New Roman" w:eastAsia="Times New Roman" w:hAnsi="Times New Roman" w:cs="Times New Roman"/>
          <w:sz w:val="28"/>
          <w:szCs w:val="28"/>
          <w:lang w:eastAsia="uk-UA"/>
        </w:rPr>
        <w:t xml:space="preserve">ошти, </w:t>
      </w:r>
      <w:r w:rsidR="00BA4562" w:rsidRPr="004431BD">
        <w:rPr>
          <w:rFonts w:ascii="Times New Roman" w:eastAsia="Times New Roman" w:hAnsi="Times New Roman" w:cs="Times New Roman"/>
          <w:sz w:val="28"/>
          <w:szCs w:val="28"/>
          <w:lang w:eastAsia="uk-UA"/>
        </w:rPr>
        <w:t xml:space="preserve">що </w:t>
      </w:r>
      <w:r w:rsidR="00BA4562" w:rsidRPr="00BA4562">
        <w:rPr>
          <w:rFonts w:ascii="Times New Roman" w:eastAsia="Times New Roman" w:hAnsi="Times New Roman" w:cs="Times New Roman"/>
          <w:sz w:val="28"/>
          <w:szCs w:val="28"/>
          <w:lang w:eastAsia="uk-UA"/>
        </w:rPr>
        <w:t xml:space="preserve"> вилучено </w:t>
      </w:r>
      <w:r w:rsidR="00BA4562" w:rsidRPr="004431BD">
        <w:rPr>
          <w:rFonts w:ascii="Times New Roman" w:eastAsia="Times New Roman" w:hAnsi="Times New Roman" w:cs="Times New Roman"/>
          <w:sz w:val="28"/>
          <w:szCs w:val="28"/>
          <w:lang w:eastAsia="uk-UA"/>
        </w:rPr>
        <w:t>за</w:t>
      </w:r>
      <w:r w:rsidR="00BA4562" w:rsidRPr="00BA4562">
        <w:rPr>
          <w:rFonts w:ascii="Times New Roman" w:eastAsia="Times New Roman" w:hAnsi="Times New Roman" w:cs="Times New Roman"/>
          <w:sz w:val="28"/>
          <w:szCs w:val="28"/>
          <w:lang w:eastAsia="uk-UA"/>
        </w:rPr>
        <w:t xml:space="preserve"> ухвал</w:t>
      </w:r>
      <w:r w:rsidR="00BA4562" w:rsidRPr="004431BD">
        <w:rPr>
          <w:rFonts w:ascii="Times New Roman" w:eastAsia="Times New Roman" w:hAnsi="Times New Roman" w:cs="Times New Roman"/>
          <w:sz w:val="28"/>
          <w:szCs w:val="28"/>
          <w:lang w:eastAsia="uk-UA"/>
        </w:rPr>
        <w:t>ою</w:t>
      </w:r>
      <w:r w:rsidR="00BA4562" w:rsidRPr="00BA4562">
        <w:rPr>
          <w:rFonts w:ascii="Times New Roman" w:eastAsia="Times New Roman" w:hAnsi="Times New Roman" w:cs="Times New Roman"/>
          <w:sz w:val="28"/>
          <w:szCs w:val="28"/>
          <w:lang w:eastAsia="uk-UA"/>
        </w:rPr>
        <w:t xml:space="preserve"> суду під час обшуку, а потім визнано речовими доказа</w:t>
      </w:r>
      <w:r w:rsidR="00BA4562" w:rsidRPr="004431BD">
        <w:rPr>
          <w:rFonts w:ascii="Times New Roman" w:eastAsia="Times New Roman" w:hAnsi="Times New Roman" w:cs="Times New Roman"/>
          <w:sz w:val="28"/>
          <w:szCs w:val="28"/>
          <w:lang w:eastAsia="uk-UA"/>
        </w:rPr>
        <w:t>ми і на які не накладено арешт повернути</w:t>
      </w:r>
      <w:r w:rsidR="00BA4562" w:rsidRPr="00BA4562">
        <w:rPr>
          <w:rFonts w:ascii="Times New Roman" w:eastAsia="Times New Roman" w:hAnsi="Times New Roman" w:cs="Times New Roman"/>
          <w:sz w:val="28"/>
          <w:szCs w:val="28"/>
          <w:lang w:eastAsia="uk-UA"/>
        </w:rPr>
        <w:t xml:space="preserve"> неможливо</w:t>
      </w:r>
      <w:r w:rsidR="00BA4562" w:rsidRPr="004431BD">
        <w:rPr>
          <w:rFonts w:ascii="Times New Roman" w:eastAsia="Times New Roman" w:hAnsi="Times New Roman" w:cs="Times New Roman"/>
          <w:sz w:val="28"/>
          <w:szCs w:val="28"/>
          <w:lang w:eastAsia="uk-UA"/>
        </w:rPr>
        <w:t>.</w:t>
      </w:r>
      <w:r w:rsidRPr="004431BD">
        <w:rPr>
          <w:rStyle w:val="aa"/>
          <w:rFonts w:ascii="Times New Roman" w:eastAsia="Times New Roman" w:hAnsi="Times New Roman" w:cs="Times New Roman"/>
          <w:bCs/>
          <w:sz w:val="28"/>
          <w:szCs w:val="28"/>
          <w:lang w:eastAsia="uk-UA"/>
        </w:rPr>
        <w:footnoteReference w:id="12"/>
      </w:r>
    </w:p>
    <w:p w:rsidR="009B4547" w:rsidRPr="004431BD" w:rsidRDefault="009B4547" w:rsidP="000D5474">
      <w:pPr>
        <w:pStyle w:val="1"/>
        <w:spacing w:before="0" w:beforeAutospacing="0" w:after="0" w:afterAutospacing="0" w:line="360" w:lineRule="auto"/>
        <w:ind w:firstLine="284"/>
        <w:jc w:val="both"/>
        <w:rPr>
          <w:sz w:val="28"/>
          <w:szCs w:val="28"/>
          <w:shd w:val="clear" w:color="auto" w:fill="FFFFFF"/>
          <w:lang w:val="ru-RU"/>
        </w:rPr>
      </w:pPr>
      <w:r w:rsidRPr="004431BD">
        <w:rPr>
          <w:i/>
          <w:sz w:val="28"/>
          <w:szCs w:val="28"/>
        </w:rPr>
        <w:t>Зняття інформації з каналів зв’язку</w:t>
      </w:r>
      <w:r w:rsidR="00AB13CA" w:rsidRPr="004431BD">
        <w:rPr>
          <w:i/>
          <w:sz w:val="28"/>
          <w:szCs w:val="28"/>
        </w:rPr>
        <w:t xml:space="preserve">. </w:t>
      </w:r>
      <w:r w:rsidRPr="004431BD">
        <w:rPr>
          <w:b w:val="0"/>
          <w:sz w:val="28"/>
          <w:szCs w:val="28"/>
          <w:shd w:val="clear" w:color="auto" w:fill="FFFFFF"/>
        </w:rPr>
        <w:t>НАБУ намагалося отримати можливості проведення негласних слідчих (розшукових)  дій через зміну відповідного законодавства. Однак у лютому 2016 року Президент України висловився проти надання НАБУ такої можливості, перш за все зняття інформації з каналів зв'язку та запропонував співпрацювати в цьому питанні із СБУ</w:t>
      </w:r>
      <w:r w:rsidRPr="004431BD">
        <w:rPr>
          <w:b w:val="0"/>
          <w:sz w:val="28"/>
          <w:szCs w:val="28"/>
          <w:vertAlign w:val="superscript"/>
        </w:rPr>
        <w:footnoteReference w:id="13"/>
      </w:r>
      <w:r w:rsidRPr="004431BD">
        <w:rPr>
          <w:b w:val="0"/>
          <w:sz w:val="28"/>
          <w:szCs w:val="28"/>
          <w:shd w:val="clear" w:color="auto" w:fill="FFFFFF"/>
        </w:rPr>
        <w:t xml:space="preserve">. Тим не менше до цього питання повернулися згодом. </w:t>
      </w:r>
      <w:r w:rsidRPr="004431BD">
        <w:rPr>
          <w:b w:val="0"/>
          <w:sz w:val="28"/>
          <w:szCs w:val="28"/>
          <w:shd w:val="clear" w:color="auto" w:fill="FFFFFF"/>
          <w:lang w:val="ru-RU"/>
        </w:rPr>
        <w:t xml:space="preserve">Так, </w:t>
      </w:r>
      <w:r w:rsidRPr="004431BD">
        <w:rPr>
          <w:b w:val="0"/>
          <w:sz w:val="28"/>
          <w:szCs w:val="28"/>
        </w:rPr>
        <w:t xml:space="preserve">Кабінет </w:t>
      </w:r>
      <w:r w:rsidRPr="004431BD">
        <w:rPr>
          <w:b w:val="0"/>
          <w:sz w:val="28"/>
          <w:szCs w:val="28"/>
        </w:rPr>
        <w:lastRenderedPageBreak/>
        <w:t>Міністрів дозволив Національному антикорупційному бюро придбати спеціальні засоби для негласного отримання інформації</w:t>
      </w:r>
      <w:r w:rsidR="00AB13CA" w:rsidRPr="004431BD">
        <w:rPr>
          <w:b w:val="0"/>
          <w:sz w:val="28"/>
          <w:szCs w:val="28"/>
          <w:lang w:val="ru-RU"/>
        </w:rPr>
        <w:t>.</w:t>
      </w:r>
      <w:r w:rsidRPr="004431BD">
        <w:rPr>
          <w:rStyle w:val="aa"/>
          <w:b w:val="0"/>
          <w:sz w:val="28"/>
          <w:szCs w:val="28"/>
          <w:lang w:val="ru-RU"/>
        </w:rPr>
        <w:footnoteReference w:id="14"/>
      </w:r>
      <w:r w:rsidRPr="004431BD">
        <w:rPr>
          <w:b w:val="0"/>
          <w:sz w:val="28"/>
          <w:szCs w:val="28"/>
          <w:lang w:val="ru-RU"/>
        </w:rPr>
        <w:t xml:space="preserve">  </w:t>
      </w:r>
      <w:proofErr w:type="spellStart"/>
      <w:r w:rsidRPr="004431BD">
        <w:rPr>
          <w:b w:val="0"/>
          <w:sz w:val="28"/>
          <w:szCs w:val="28"/>
          <w:shd w:val="clear" w:color="auto" w:fill="FFFFFF"/>
          <w:lang w:val="ru-RU"/>
        </w:rPr>
        <w:t>Крім</w:t>
      </w:r>
      <w:proofErr w:type="spellEnd"/>
      <w:r w:rsidRPr="004431BD">
        <w:rPr>
          <w:b w:val="0"/>
          <w:sz w:val="28"/>
          <w:szCs w:val="28"/>
          <w:shd w:val="clear" w:color="auto" w:fill="FFFFFF"/>
          <w:lang w:val="ru-RU"/>
        </w:rPr>
        <w:t xml:space="preserve"> того, </w:t>
      </w:r>
      <w:r w:rsidRPr="004431BD">
        <w:rPr>
          <w:b w:val="0"/>
          <w:sz w:val="28"/>
          <w:szCs w:val="28"/>
          <w:shd w:val="clear" w:color="auto" w:fill="FFFFFF"/>
        </w:rPr>
        <w:t xml:space="preserve"> до Верховно</w:t>
      </w:r>
      <w:proofErr w:type="gramStart"/>
      <w:r w:rsidRPr="004431BD">
        <w:rPr>
          <w:b w:val="0"/>
          <w:sz w:val="28"/>
          <w:szCs w:val="28"/>
          <w:shd w:val="clear" w:color="auto" w:fill="FFFFFF"/>
        </w:rPr>
        <w:t>ї Р</w:t>
      </w:r>
      <w:proofErr w:type="gramEnd"/>
      <w:r w:rsidRPr="004431BD">
        <w:rPr>
          <w:b w:val="0"/>
          <w:sz w:val="28"/>
          <w:szCs w:val="28"/>
          <w:shd w:val="clear" w:color="auto" w:fill="FFFFFF"/>
        </w:rPr>
        <w:t>ади України надійшов Проект Закону про внесення змін до деяких законодавчих актів України (щодо діяльності Національного антикорупційного бюро України) № 4812 від 14.06.2016, який передбачав надання дозволу НАБУ на зняття інформації з каналів зв’язку за згодою суду</w:t>
      </w:r>
      <w:r w:rsidRPr="004431BD">
        <w:rPr>
          <w:rStyle w:val="aa"/>
          <w:b w:val="0"/>
          <w:sz w:val="28"/>
          <w:szCs w:val="28"/>
          <w:shd w:val="clear" w:color="auto" w:fill="FFFFFF"/>
        </w:rPr>
        <w:t xml:space="preserve"> </w:t>
      </w:r>
      <w:r w:rsidRPr="004431BD">
        <w:rPr>
          <w:rStyle w:val="aa"/>
          <w:b w:val="0"/>
          <w:sz w:val="28"/>
          <w:szCs w:val="28"/>
          <w:shd w:val="clear" w:color="auto" w:fill="FFFFFF"/>
        </w:rPr>
        <w:footnoteReference w:id="15"/>
      </w:r>
      <w:r w:rsidRPr="004431BD">
        <w:rPr>
          <w:b w:val="0"/>
          <w:sz w:val="28"/>
          <w:szCs w:val="28"/>
          <w:shd w:val="clear" w:color="auto" w:fill="FFFFFF"/>
        </w:rPr>
        <w:t xml:space="preserve"> </w:t>
      </w:r>
      <w:r w:rsidRPr="004431BD">
        <w:rPr>
          <w:b w:val="0"/>
          <w:sz w:val="28"/>
          <w:szCs w:val="28"/>
        </w:rPr>
        <w:t>Комітет Верховної Ради з питань запобігання та протидії корупції рекомендував  ухвалити цей законопроект.  Зазначимо, що Меморандум з Міжнародним валютним фондом передбачав прийняття цього закону ще до листопада 2016 р.</w:t>
      </w:r>
      <w:r w:rsidRPr="004431BD">
        <w:rPr>
          <w:rStyle w:val="aa"/>
          <w:b w:val="0"/>
          <w:sz w:val="28"/>
          <w:szCs w:val="28"/>
        </w:rPr>
        <w:footnoteReference w:id="16"/>
      </w:r>
      <w:r w:rsidRPr="004431BD">
        <w:rPr>
          <w:b w:val="0"/>
          <w:sz w:val="28"/>
          <w:szCs w:val="28"/>
        </w:rPr>
        <w:t xml:space="preserve"> однак парламент все ще не розглянув цей законопроект до кінця 2016 р.</w:t>
      </w:r>
    </w:p>
    <w:p w:rsidR="009B4547" w:rsidRPr="004431BD" w:rsidRDefault="009B4547" w:rsidP="000D5474">
      <w:pPr>
        <w:pStyle w:val="a4"/>
        <w:spacing w:before="0" w:beforeAutospacing="0" w:after="0" w:afterAutospacing="0" w:line="360" w:lineRule="auto"/>
        <w:ind w:firstLine="284"/>
        <w:jc w:val="both"/>
        <w:rPr>
          <w:sz w:val="28"/>
          <w:szCs w:val="28"/>
        </w:rPr>
      </w:pPr>
      <w:r w:rsidRPr="004431BD">
        <w:rPr>
          <w:sz w:val="28"/>
          <w:szCs w:val="28"/>
        </w:rPr>
        <w:t>5 серпня стало відомо, що Генпрокуратура намагалася провести обшуки в НАБУ за фактом прослуховування заступника прокурора Київської області Олександра Колесника</w:t>
      </w:r>
      <w:r w:rsidRPr="004431BD">
        <w:rPr>
          <w:rStyle w:val="aa"/>
          <w:sz w:val="28"/>
          <w:szCs w:val="28"/>
        </w:rPr>
        <w:footnoteReference w:id="17"/>
      </w:r>
      <w:r w:rsidRPr="004431BD">
        <w:rPr>
          <w:sz w:val="28"/>
          <w:szCs w:val="28"/>
        </w:rPr>
        <w:t>. Голова НАБУ Артем Ситник стверджував, що  це провадження пов’язано  з перешкоджанням  прийняттю закону  про надання НАБУ права самостійно здійснювати перехоплення інформації з каналів зв’язку. Згодом у НАБУ повідомили, що ГПУ передано документи що підтверджують законність зняття інформації із каналів зв’язку, яке здійснювалося за допомогою СБУ</w:t>
      </w:r>
      <w:r w:rsidRPr="004431BD">
        <w:rPr>
          <w:rStyle w:val="aa"/>
          <w:sz w:val="28"/>
          <w:szCs w:val="28"/>
        </w:rPr>
        <w:footnoteReference w:id="18"/>
      </w:r>
      <w:r w:rsidRPr="004431BD">
        <w:rPr>
          <w:sz w:val="28"/>
          <w:szCs w:val="28"/>
        </w:rPr>
        <w:t>.</w:t>
      </w:r>
    </w:p>
    <w:p w:rsidR="009B4547" w:rsidRPr="004431BD" w:rsidRDefault="009B4547" w:rsidP="000D5474">
      <w:pPr>
        <w:spacing w:after="0" w:line="360" w:lineRule="auto"/>
        <w:ind w:firstLine="284"/>
        <w:jc w:val="both"/>
        <w:rPr>
          <w:rFonts w:ascii="Times New Roman" w:hAnsi="Times New Roman" w:cs="Times New Roman"/>
          <w:sz w:val="28"/>
          <w:szCs w:val="28"/>
          <w:shd w:val="clear" w:color="auto" w:fill="FFFFFF"/>
        </w:rPr>
      </w:pPr>
      <w:r w:rsidRPr="004431BD">
        <w:rPr>
          <w:rFonts w:ascii="Times New Roman" w:hAnsi="Times New Roman" w:cs="Times New Roman"/>
          <w:sz w:val="28"/>
          <w:szCs w:val="28"/>
          <w:shd w:val="clear" w:color="auto" w:fill="FFFFFF"/>
        </w:rPr>
        <w:t>20 жовтня «Українська правда» опублікувала матеріал, в якому надавала докази стеження за її журналістами. В ній, зокрема вказувалось:</w:t>
      </w:r>
      <w:r w:rsidRPr="004431BD">
        <w:rPr>
          <w:rFonts w:ascii="Times New Roman" w:hAnsi="Times New Roman" w:cs="Times New Roman"/>
          <w:sz w:val="28"/>
          <w:szCs w:val="28"/>
        </w:rPr>
        <w:t xml:space="preserve"> «Джерела серед співробітників правоохоронних органів вказують на те, що збором інформації займалася СБУ на прохання Адміністрації президента. Також, за нашими даними, відповідні матеріали отримує голова МВС Арсен </w:t>
      </w:r>
      <w:proofErr w:type="spellStart"/>
      <w:r w:rsidRPr="004431BD">
        <w:rPr>
          <w:rFonts w:ascii="Times New Roman" w:hAnsi="Times New Roman" w:cs="Times New Roman"/>
          <w:sz w:val="28"/>
          <w:szCs w:val="28"/>
        </w:rPr>
        <w:t>Аваков</w:t>
      </w:r>
      <w:proofErr w:type="spellEnd"/>
      <w:r w:rsidRPr="004431BD">
        <w:rPr>
          <w:rFonts w:ascii="Times New Roman" w:hAnsi="Times New Roman" w:cs="Times New Roman"/>
          <w:sz w:val="28"/>
          <w:szCs w:val="28"/>
        </w:rPr>
        <w:t>. І стосуються вони не лише журналістів – а й політиків»».</w:t>
      </w:r>
      <w:r w:rsidRPr="004431BD">
        <w:rPr>
          <w:rStyle w:val="aa"/>
          <w:rFonts w:ascii="Times New Roman" w:hAnsi="Times New Roman" w:cs="Times New Roman"/>
          <w:sz w:val="28"/>
          <w:szCs w:val="28"/>
          <w:shd w:val="clear" w:color="auto" w:fill="FFFFFF"/>
        </w:rPr>
        <w:t xml:space="preserve"> </w:t>
      </w:r>
      <w:r w:rsidRPr="004431BD">
        <w:rPr>
          <w:rStyle w:val="aa"/>
          <w:rFonts w:ascii="Times New Roman" w:hAnsi="Times New Roman" w:cs="Times New Roman"/>
          <w:sz w:val="28"/>
          <w:szCs w:val="28"/>
          <w:shd w:val="clear" w:color="auto" w:fill="FFFFFF"/>
        </w:rPr>
        <w:footnoteReference w:id="19"/>
      </w:r>
      <w:r w:rsidRPr="004431BD">
        <w:rPr>
          <w:rFonts w:ascii="Times New Roman" w:hAnsi="Times New Roman" w:cs="Times New Roman"/>
          <w:sz w:val="28"/>
          <w:szCs w:val="28"/>
          <w:shd w:val="clear" w:color="auto" w:fill="FFFFFF"/>
        </w:rPr>
        <w:t xml:space="preserve"> Йшлося, зокрема, і про матеріали зі </w:t>
      </w:r>
      <w:r w:rsidRPr="004431BD">
        <w:rPr>
          <w:rFonts w:ascii="Times New Roman" w:hAnsi="Times New Roman" w:cs="Times New Roman"/>
          <w:sz w:val="28"/>
          <w:szCs w:val="28"/>
        </w:rPr>
        <w:t>звітами слідчих щодо розмов співробітників видання</w:t>
      </w:r>
      <w:r w:rsidRPr="004431BD">
        <w:rPr>
          <w:rFonts w:ascii="Times New Roman" w:hAnsi="Times New Roman" w:cs="Times New Roman"/>
          <w:sz w:val="28"/>
          <w:szCs w:val="28"/>
          <w:shd w:val="clear" w:color="auto" w:fill="FFFFFF"/>
        </w:rPr>
        <w:t xml:space="preserve">, які, як </w:t>
      </w:r>
      <w:r w:rsidRPr="004431BD">
        <w:rPr>
          <w:rFonts w:ascii="Times New Roman" w:hAnsi="Times New Roman" w:cs="Times New Roman"/>
          <w:sz w:val="28"/>
          <w:szCs w:val="28"/>
          <w:shd w:val="clear" w:color="auto" w:fill="FFFFFF"/>
        </w:rPr>
        <w:lastRenderedPageBreak/>
        <w:t>стверджується, було підкинуто в редакцію за кілька місяців до вбивства журналіста Павла Шеремета.</w:t>
      </w:r>
      <w:r w:rsidRPr="004431BD">
        <w:rPr>
          <w:rStyle w:val="aa"/>
          <w:rFonts w:ascii="Times New Roman" w:hAnsi="Times New Roman" w:cs="Times New Roman"/>
          <w:sz w:val="28"/>
          <w:szCs w:val="28"/>
          <w:shd w:val="clear" w:color="auto" w:fill="FFFFFF"/>
        </w:rPr>
        <w:footnoteReference w:id="20"/>
      </w:r>
    </w:p>
    <w:p w:rsidR="009B4547" w:rsidRPr="004431BD" w:rsidRDefault="009B4547" w:rsidP="000D5474">
      <w:pPr>
        <w:spacing w:after="0" w:line="360" w:lineRule="auto"/>
        <w:ind w:firstLine="284"/>
        <w:jc w:val="both"/>
        <w:rPr>
          <w:rFonts w:ascii="Times New Roman" w:hAnsi="Times New Roman" w:cs="Times New Roman"/>
          <w:sz w:val="28"/>
          <w:szCs w:val="28"/>
          <w:shd w:val="clear" w:color="auto" w:fill="FFFFFF"/>
        </w:rPr>
      </w:pPr>
      <w:r w:rsidRPr="004431BD">
        <w:rPr>
          <w:rFonts w:ascii="Times New Roman" w:hAnsi="Times New Roman" w:cs="Times New Roman"/>
          <w:sz w:val="28"/>
          <w:szCs w:val="28"/>
          <w:shd w:val="clear" w:color="auto" w:fill="FFFFFF"/>
        </w:rPr>
        <w:t xml:space="preserve">Міністр МВС Арсен </w:t>
      </w:r>
      <w:proofErr w:type="spellStart"/>
      <w:r w:rsidRPr="004431BD">
        <w:rPr>
          <w:rFonts w:ascii="Times New Roman" w:hAnsi="Times New Roman" w:cs="Times New Roman"/>
          <w:sz w:val="28"/>
          <w:szCs w:val="28"/>
          <w:shd w:val="clear" w:color="auto" w:fill="FFFFFF"/>
        </w:rPr>
        <w:t>Аваков</w:t>
      </w:r>
      <w:proofErr w:type="spellEnd"/>
      <w:r w:rsidRPr="004431BD">
        <w:rPr>
          <w:rFonts w:ascii="Times New Roman" w:hAnsi="Times New Roman" w:cs="Times New Roman"/>
          <w:sz w:val="28"/>
          <w:szCs w:val="28"/>
          <w:shd w:val="clear" w:color="auto" w:fill="FFFFFF"/>
        </w:rPr>
        <w:t xml:space="preserve"> повідомив, що </w:t>
      </w:r>
      <w:r w:rsidRPr="004431BD">
        <w:rPr>
          <w:rFonts w:ascii="Times New Roman" w:hAnsi="Times New Roman" w:cs="Times New Roman"/>
          <w:sz w:val="28"/>
          <w:szCs w:val="28"/>
        </w:rPr>
        <w:t>Національна поліція зареєструє  кримінальне провадження за фактами оприлюднення інформації про прослуховування журналістів "Української правди".</w:t>
      </w:r>
      <w:r w:rsidRPr="004431BD">
        <w:rPr>
          <w:rStyle w:val="aa"/>
          <w:rFonts w:ascii="Times New Roman" w:hAnsi="Times New Roman" w:cs="Times New Roman"/>
          <w:sz w:val="28"/>
          <w:szCs w:val="28"/>
        </w:rPr>
        <w:footnoteReference w:id="21"/>
      </w:r>
      <w:r w:rsidRPr="004431BD">
        <w:rPr>
          <w:rFonts w:ascii="Times New Roman" w:hAnsi="Times New Roman" w:cs="Times New Roman"/>
          <w:sz w:val="28"/>
          <w:szCs w:val="28"/>
        </w:rPr>
        <w:t xml:space="preserve"> В той же час, МВС повідомило, що «підпорядковані йому підрозділи не ведуть незаконного прослуховування та спостереження за українськими журналістами поза межами кримінальних проваджень згідно з судовими рішеннями. Опублікована сьогодні на «УП» інформація не є частиною процесуального або оперативного документообігу ані для керівництва МВС, ані для керівництва Національної поліції України»</w:t>
      </w:r>
      <w:r w:rsidRPr="004431BD">
        <w:rPr>
          <w:rStyle w:val="aa"/>
          <w:rFonts w:ascii="Times New Roman" w:hAnsi="Times New Roman" w:cs="Times New Roman"/>
          <w:sz w:val="28"/>
          <w:szCs w:val="28"/>
        </w:rPr>
        <w:footnoteReference w:id="22"/>
      </w:r>
    </w:p>
    <w:p w:rsidR="009B4547" w:rsidRPr="004431BD" w:rsidRDefault="009B4547" w:rsidP="000D5474">
      <w:pPr>
        <w:spacing w:after="0" w:line="360" w:lineRule="auto"/>
        <w:ind w:firstLine="284"/>
        <w:jc w:val="both"/>
        <w:rPr>
          <w:rStyle w:val="a5"/>
          <w:rFonts w:ascii="Times New Roman" w:hAnsi="Times New Roman" w:cs="Times New Roman"/>
          <w:b w:val="0"/>
          <w:sz w:val="28"/>
          <w:szCs w:val="28"/>
          <w:bdr w:val="none" w:sz="0" w:space="0" w:color="auto" w:frame="1"/>
        </w:rPr>
      </w:pPr>
      <w:r w:rsidRPr="004431BD">
        <w:rPr>
          <w:rFonts w:ascii="Times New Roman" w:hAnsi="Times New Roman" w:cs="Times New Roman"/>
          <w:b/>
          <w:i/>
          <w:sz w:val="28"/>
          <w:szCs w:val="28"/>
          <w:shd w:val="clear" w:color="auto" w:fill="FFFFFF"/>
        </w:rPr>
        <w:t>Зовнішнє спостереження</w:t>
      </w:r>
      <w:r w:rsidR="00AB13CA" w:rsidRPr="004431BD">
        <w:rPr>
          <w:rFonts w:ascii="Times New Roman" w:hAnsi="Times New Roman" w:cs="Times New Roman"/>
          <w:b/>
          <w:i/>
          <w:sz w:val="28"/>
          <w:szCs w:val="28"/>
          <w:shd w:val="clear" w:color="auto" w:fill="FFFFFF"/>
        </w:rPr>
        <w:t>.</w:t>
      </w:r>
      <w:r w:rsidR="00AB13CA" w:rsidRPr="004431BD">
        <w:rPr>
          <w:rFonts w:ascii="Times New Roman" w:hAnsi="Times New Roman" w:cs="Times New Roman"/>
          <w:b/>
          <w:sz w:val="28"/>
          <w:szCs w:val="28"/>
          <w:shd w:val="clear" w:color="auto" w:fill="FFFFFF"/>
        </w:rPr>
        <w:t xml:space="preserve"> </w:t>
      </w:r>
      <w:r w:rsidRPr="004431BD">
        <w:rPr>
          <w:rFonts w:ascii="Times New Roman" w:hAnsi="Times New Roman" w:cs="Times New Roman"/>
          <w:sz w:val="28"/>
          <w:szCs w:val="28"/>
          <w:shd w:val="clear" w:color="auto" w:fill="FFFFFF"/>
        </w:rPr>
        <w:t xml:space="preserve">У лютому  </w:t>
      </w:r>
      <w:r w:rsidRPr="004431BD">
        <w:rPr>
          <w:rStyle w:val="a5"/>
          <w:rFonts w:ascii="Times New Roman" w:hAnsi="Times New Roman" w:cs="Times New Roman"/>
          <w:b w:val="0"/>
          <w:sz w:val="28"/>
          <w:szCs w:val="28"/>
          <w:bdr w:val="none" w:sz="0" w:space="0" w:color="auto" w:frame="1"/>
        </w:rPr>
        <w:t xml:space="preserve">Михайло Саакашвілі повідомив, що вирішив відмовитись від охорони, наданої йому СБУ, після того, як отримав інформацію про незаконне стеження </w:t>
      </w:r>
      <w:r w:rsidRPr="004431BD">
        <w:rPr>
          <w:rFonts w:ascii="Times New Roman" w:hAnsi="Times New Roman" w:cs="Times New Roman"/>
          <w:sz w:val="28"/>
          <w:szCs w:val="28"/>
          <w:shd w:val="clear" w:color="auto" w:fill="FFFFFF"/>
        </w:rPr>
        <w:t>з участю ресурсів</w:t>
      </w:r>
      <w:r w:rsidRPr="004431BD">
        <w:rPr>
          <w:rStyle w:val="apple-converted-space"/>
          <w:rFonts w:ascii="Times New Roman" w:hAnsi="Times New Roman" w:cs="Times New Roman"/>
          <w:sz w:val="28"/>
          <w:szCs w:val="28"/>
          <w:shd w:val="clear" w:color="auto" w:fill="FFFFFF"/>
        </w:rPr>
        <w:t> </w:t>
      </w:r>
      <w:r w:rsidRPr="004431BD">
        <w:rPr>
          <w:rStyle w:val="a5"/>
          <w:rFonts w:ascii="Times New Roman" w:hAnsi="Times New Roman" w:cs="Times New Roman"/>
          <w:b w:val="0"/>
          <w:sz w:val="28"/>
          <w:szCs w:val="28"/>
          <w:bdr w:val="none" w:sz="0" w:space="0" w:color="auto" w:frame="1"/>
        </w:rPr>
        <w:t xml:space="preserve"> СБУ за ним. Такі дії він </w:t>
      </w:r>
      <w:proofErr w:type="spellStart"/>
      <w:r w:rsidRPr="004431BD">
        <w:rPr>
          <w:rStyle w:val="a5"/>
          <w:rFonts w:ascii="Times New Roman" w:hAnsi="Times New Roman" w:cs="Times New Roman"/>
          <w:b w:val="0"/>
          <w:sz w:val="28"/>
          <w:szCs w:val="28"/>
          <w:bdr w:val="none" w:sz="0" w:space="0" w:color="auto" w:frame="1"/>
        </w:rPr>
        <w:t>пов</w:t>
      </w:r>
      <w:proofErr w:type="spellEnd"/>
      <w:r w:rsidRPr="004431BD">
        <w:rPr>
          <w:rStyle w:val="a5"/>
          <w:rFonts w:ascii="Times New Roman" w:hAnsi="Times New Roman" w:cs="Times New Roman"/>
          <w:b w:val="0"/>
          <w:sz w:val="28"/>
          <w:szCs w:val="28"/>
          <w:bdr w:val="none" w:sz="0" w:space="0" w:color="auto" w:frame="1"/>
          <w:lang w:val="ru-RU"/>
        </w:rPr>
        <w:t>’</w:t>
      </w:r>
      <w:proofErr w:type="spellStart"/>
      <w:r w:rsidRPr="004431BD">
        <w:rPr>
          <w:rStyle w:val="a5"/>
          <w:rFonts w:ascii="Times New Roman" w:hAnsi="Times New Roman" w:cs="Times New Roman"/>
          <w:b w:val="0"/>
          <w:sz w:val="28"/>
          <w:szCs w:val="28"/>
          <w:bdr w:val="none" w:sz="0" w:space="0" w:color="auto" w:frame="1"/>
        </w:rPr>
        <w:t>язав</w:t>
      </w:r>
      <w:proofErr w:type="spellEnd"/>
      <w:r w:rsidRPr="004431BD">
        <w:rPr>
          <w:rStyle w:val="a5"/>
          <w:rFonts w:ascii="Times New Roman" w:hAnsi="Times New Roman" w:cs="Times New Roman"/>
          <w:b w:val="0"/>
          <w:sz w:val="28"/>
          <w:szCs w:val="28"/>
          <w:bdr w:val="none" w:sz="0" w:space="0" w:color="auto" w:frame="1"/>
        </w:rPr>
        <w:t xml:space="preserve"> з перекриттям його командою  працівникам СБУ «традиційних джерел корупційних доходів».</w:t>
      </w:r>
      <w:r w:rsidRPr="004431BD">
        <w:rPr>
          <w:rStyle w:val="aa"/>
          <w:rFonts w:ascii="Times New Roman" w:hAnsi="Times New Roman" w:cs="Times New Roman"/>
          <w:sz w:val="28"/>
          <w:szCs w:val="28"/>
          <w:shd w:val="clear" w:color="auto" w:fill="FFFFFF"/>
        </w:rPr>
        <w:footnoteReference w:id="23"/>
      </w:r>
    </w:p>
    <w:p w:rsidR="009B4547" w:rsidRPr="004431BD" w:rsidRDefault="009B4547" w:rsidP="000D5474">
      <w:pPr>
        <w:pStyle w:val="a4"/>
        <w:shd w:val="clear" w:color="auto" w:fill="FFFFFF"/>
        <w:spacing w:before="0" w:beforeAutospacing="0" w:after="0" w:afterAutospacing="0" w:line="360" w:lineRule="auto"/>
        <w:ind w:firstLine="284"/>
        <w:jc w:val="both"/>
        <w:rPr>
          <w:sz w:val="28"/>
          <w:szCs w:val="28"/>
        </w:rPr>
      </w:pPr>
      <w:r w:rsidRPr="004431BD">
        <w:rPr>
          <w:rStyle w:val="a5"/>
          <w:b w:val="0"/>
          <w:sz w:val="28"/>
          <w:szCs w:val="28"/>
        </w:rPr>
        <w:t xml:space="preserve">У жовтні журналіст Володимир Бойко повідомив про  </w:t>
      </w:r>
      <w:r w:rsidRPr="004431BD">
        <w:rPr>
          <w:sz w:val="28"/>
          <w:szCs w:val="28"/>
        </w:rPr>
        <w:t xml:space="preserve">незаконне стеження працівниками НАБУ за керівником </w:t>
      </w:r>
      <w:r w:rsidRPr="004431BD">
        <w:rPr>
          <w:rStyle w:val="a5"/>
          <w:b w:val="0"/>
          <w:sz w:val="28"/>
          <w:szCs w:val="28"/>
        </w:rPr>
        <w:t xml:space="preserve">НАБУ – </w:t>
      </w:r>
      <w:r w:rsidRPr="004431BD">
        <w:rPr>
          <w:sz w:val="28"/>
          <w:szCs w:val="28"/>
        </w:rPr>
        <w:t xml:space="preserve"> Артемом Ситником. Він с</w:t>
      </w:r>
      <w:r w:rsidR="00AB13CA" w:rsidRPr="004431BD">
        <w:rPr>
          <w:sz w:val="28"/>
          <w:szCs w:val="28"/>
        </w:rPr>
        <w:t>тверджував, що стеження організо</w:t>
      </w:r>
      <w:r w:rsidRPr="004431BD">
        <w:rPr>
          <w:sz w:val="28"/>
          <w:szCs w:val="28"/>
        </w:rPr>
        <w:t xml:space="preserve">вано першим заступником директора НАБУ Гізо </w:t>
      </w:r>
      <w:proofErr w:type="spellStart"/>
      <w:r w:rsidRPr="004431BD">
        <w:rPr>
          <w:sz w:val="28"/>
          <w:szCs w:val="28"/>
        </w:rPr>
        <w:t>Углава</w:t>
      </w:r>
      <w:proofErr w:type="spellEnd"/>
      <w:r w:rsidRPr="004431BD">
        <w:rPr>
          <w:sz w:val="28"/>
          <w:szCs w:val="28"/>
        </w:rPr>
        <w:t xml:space="preserve"> (якого вважають соратником </w:t>
      </w:r>
      <w:proofErr w:type="spellStart"/>
      <w:r w:rsidRPr="004431BD">
        <w:rPr>
          <w:sz w:val="28"/>
          <w:szCs w:val="28"/>
        </w:rPr>
        <w:t>п.Саакашвілі</w:t>
      </w:r>
      <w:proofErr w:type="spellEnd"/>
      <w:r w:rsidRPr="004431BD">
        <w:rPr>
          <w:sz w:val="28"/>
          <w:szCs w:val="28"/>
        </w:rPr>
        <w:t>), що. нібито, керував оперативно-технічним управління НАБУ. Як вказав п. Бойко, ніякого кримінального провадження відносно п. Ситника в НАБУ немає, а слідчий суддя не давав дозвіл на розшукові дії.  Цікаво, що про стеження довідались завдяки флешці з таємними документами, яку, як стверджує Володимир Бойко, загубив працівник відділу візуального спостереження НАБУ.</w:t>
      </w:r>
      <w:r w:rsidRPr="004431BD">
        <w:rPr>
          <w:rStyle w:val="aa"/>
          <w:sz w:val="28"/>
          <w:szCs w:val="28"/>
        </w:rPr>
        <w:footnoteReference w:id="24"/>
      </w:r>
    </w:p>
    <w:p w:rsidR="009B4547" w:rsidRPr="004431BD" w:rsidRDefault="009B4547" w:rsidP="000D5474">
      <w:pPr>
        <w:spacing w:after="0" w:line="360" w:lineRule="auto"/>
        <w:ind w:firstLine="284"/>
        <w:jc w:val="both"/>
        <w:rPr>
          <w:rFonts w:ascii="Times New Roman" w:hAnsi="Times New Roman" w:cs="Times New Roman"/>
          <w:sz w:val="28"/>
          <w:szCs w:val="28"/>
          <w:shd w:val="clear" w:color="auto" w:fill="FFFFFF"/>
        </w:rPr>
      </w:pPr>
      <w:r w:rsidRPr="004431BD">
        <w:rPr>
          <w:rFonts w:ascii="Times New Roman" w:hAnsi="Times New Roman" w:cs="Times New Roman"/>
          <w:sz w:val="28"/>
          <w:szCs w:val="28"/>
          <w:shd w:val="clear" w:color="auto" w:fill="FFFFFF"/>
        </w:rPr>
        <w:lastRenderedPageBreak/>
        <w:t xml:space="preserve">У листопаді  соратник Саакашвілі, </w:t>
      </w:r>
      <w:proofErr w:type="spellStart"/>
      <w:r w:rsidRPr="004431BD">
        <w:rPr>
          <w:rFonts w:ascii="Times New Roman" w:hAnsi="Times New Roman" w:cs="Times New Roman"/>
          <w:sz w:val="28"/>
          <w:szCs w:val="28"/>
          <w:shd w:val="clear" w:color="auto" w:fill="FFFFFF"/>
        </w:rPr>
        <w:t>екс-заступник</w:t>
      </w:r>
      <w:proofErr w:type="spellEnd"/>
      <w:r w:rsidRPr="004431BD">
        <w:rPr>
          <w:rFonts w:ascii="Times New Roman" w:hAnsi="Times New Roman" w:cs="Times New Roman"/>
          <w:sz w:val="28"/>
          <w:szCs w:val="28"/>
          <w:shd w:val="clear" w:color="auto" w:fill="FFFFFF"/>
        </w:rPr>
        <w:t xml:space="preserve"> генпрокурора Давид </w:t>
      </w:r>
      <w:proofErr w:type="spellStart"/>
      <w:r w:rsidRPr="004431BD">
        <w:rPr>
          <w:rFonts w:ascii="Times New Roman" w:hAnsi="Times New Roman" w:cs="Times New Roman"/>
          <w:sz w:val="28"/>
          <w:szCs w:val="28"/>
          <w:shd w:val="clear" w:color="auto" w:fill="FFFFFF"/>
        </w:rPr>
        <w:t>Сакварелідзе</w:t>
      </w:r>
      <w:proofErr w:type="spellEnd"/>
      <w:r w:rsidRPr="004431BD">
        <w:rPr>
          <w:rStyle w:val="apple-converted-space"/>
          <w:rFonts w:ascii="Times New Roman" w:hAnsi="Times New Roman" w:cs="Times New Roman"/>
          <w:sz w:val="28"/>
          <w:szCs w:val="28"/>
          <w:shd w:val="clear" w:color="auto" w:fill="FFFFFF"/>
        </w:rPr>
        <w:t>  оприлюднив </w:t>
      </w:r>
      <w:r w:rsidRPr="004431BD">
        <w:rPr>
          <w:rFonts w:ascii="Times New Roman" w:hAnsi="Times New Roman" w:cs="Times New Roman"/>
          <w:sz w:val="28"/>
          <w:szCs w:val="28"/>
          <w:shd w:val="clear" w:color="auto" w:fill="FFFFFF"/>
        </w:rPr>
        <w:t>відео</w:t>
      </w:r>
      <w:r w:rsidRPr="004431BD">
        <w:rPr>
          <w:rStyle w:val="aa"/>
          <w:rFonts w:ascii="Times New Roman" w:hAnsi="Times New Roman" w:cs="Times New Roman"/>
          <w:sz w:val="28"/>
          <w:szCs w:val="28"/>
          <w:shd w:val="clear" w:color="auto" w:fill="FFFFFF"/>
        </w:rPr>
        <w:footnoteReference w:id="25"/>
      </w:r>
      <w:r w:rsidRPr="004431BD">
        <w:rPr>
          <w:rFonts w:ascii="Times New Roman" w:hAnsi="Times New Roman" w:cs="Times New Roman"/>
          <w:sz w:val="28"/>
          <w:szCs w:val="28"/>
          <w:shd w:val="clear" w:color="auto" w:fill="FFFFFF"/>
        </w:rPr>
        <w:t xml:space="preserve">, на якому зафіксовано авто з людьми, які, за його словами, є представниками СБУ. Він пов’язав таке стеження з створенням п. Саакашвілі нового політичного руху і стверджував, що воно здійснюється за дорученням заступника голови СБУ Павла </w:t>
      </w:r>
      <w:proofErr w:type="spellStart"/>
      <w:r w:rsidRPr="004431BD">
        <w:rPr>
          <w:rFonts w:ascii="Times New Roman" w:hAnsi="Times New Roman" w:cs="Times New Roman"/>
          <w:sz w:val="28"/>
          <w:szCs w:val="28"/>
          <w:shd w:val="clear" w:color="auto" w:fill="FFFFFF"/>
        </w:rPr>
        <w:t>Демчини</w:t>
      </w:r>
      <w:proofErr w:type="spellEnd"/>
      <w:r w:rsidRPr="004431BD">
        <w:rPr>
          <w:rFonts w:ascii="Times New Roman" w:hAnsi="Times New Roman" w:cs="Times New Roman"/>
          <w:sz w:val="28"/>
          <w:szCs w:val="28"/>
          <w:shd w:val="clear" w:color="auto" w:fill="FFFFFF"/>
        </w:rPr>
        <w:t>, який очолює управління СБУ з боротьби з корупцією</w:t>
      </w:r>
      <w:r w:rsidRPr="004431BD">
        <w:rPr>
          <w:rStyle w:val="aa"/>
          <w:rFonts w:ascii="Times New Roman" w:hAnsi="Times New Roman" w:cs="Times New Roman"/>
          <w:sz w:val="28"/>
          <w:szCs w:val="28"/>
          <w:shd w:val="clear" w:color="auto" w:fill="FFFFFF"/>
        </w:rPr>
        <w:footnoteReference w:id="26"/>
      </w:r>
      <w:r w:rsidRPr="004431BD">
        <w:rPr>
          <w:rFonts w:ascii="Times New Roman" w:hAnsi="Times New Roman" w:cs="Times New Roman"/>
          <w:sz w:val="28"/>
          <w:szCs w:val="28"/>
          <w:shd w:val="clear" w:color="auto" w:fill="FFFFFF"/>
        </w:rPr>
        <w:t>. </w:t>
      </w:r>
    </w:p>
    <w:p w:rsidR="009B4547" w:rsidRPr="004431BD" w:rsidRDefault="009B4547"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hAnsi="Times New Roman" w:cs="Times New Roman"/>
          <w:sz w:val="28"/>
          <w:szCs w:val="28"/>
          <w:shd w:val="clear" w:color="auto" w:fill="FFFFFF"/>
        </w:rPr>
        <w:t xml:space="preserve">Про неодноразове  стеження також заявляли журналісти </w:t>
      </w:r>
      <w:r w:rsidRPr="004431BD">
        <w:rPr>
          <w:rFonts w:ascii="Times New Roman" w:eastAsia="Times New Roman" w:hAnsi="Times New Roman" w:cs="Times New Roman"/>
          <w:sz w:val="28"/>
          <w:szCs w:val="28"/>
          <w:lang w:eastAsia="uk-UA"/>
        </w:rPr>
        <w:t>редакції проекту «Секретні матеріали»</w:t>
      </w:r>
      <w:r w:rsidRPr="004431BD">
        <w:rPr>
          <w:rStyle w:val="aa"/>
          <w:rFonts w:ascii="Times New Roman" w:eastAsia="Times New Roman" w:hAnsi="Times New Roman" w:cs="Times New Roman"/>
          <w:sz w:val="28"/>
          <w:szCs w:val="28"/>
          <w:lang w:eastAsia="uk-UA"/>
        </w:rPr>
        <w:footnoteReference w:id="27"/>
      </w:r>
      <w:r w:rsidRPr="004431BD">
        <w:rPr>
          <w:rFonts w:ascii="Times New Roman" w:eastAsia="Times New Roman" w:hAnsi="Times New Roman" w:cs="Times New Roman"/>
          <w:sz w:val="28"/>
          <w:szCs w:val="28"/>
          <w:lang w:eastAsia="uk-UA"/>
        </w:rPr>
        <w:t>. Однак, за твердженням журналістів, правоохоронні органи ніяк не реагували на ці заяви</w:t>
      </w:r>
      <w:r w:rsidRPr="004431BD">
        <w:rPr>
          <w:rStyle w:val="aa"/>
          <w:rFonts w:ascii="Times New Roman" w:eastAsia="Times New Roman" w:hAnsi="Times New Roman" w:cs="Times New Roman"/>
          <w:sz w:val="28"/>
          <w:szCs w:val="28"/>
          <w:lang w:eastAsia="uk-UA"/>
        </w:rPr>
        <w:footnoteReference w:id="28"/>
      </w:r>
    </w:p>
    <w:p w:rsidR="00F53968" w:rsidRPr="004431BD" w:rsidRDefault="009B4547"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b/>
          <w:bCs/>
          <w:i/>
          <w:sz w:val="28"/>
          <w:szCs w:val="28"/>
          <w:lang w:eastAsia="uk-UA"/>
        </w:rPr>
        <w:t>Відеокамери в громадських місцях</w:t>
      </w:r>
      <w:r w:rsidR="00AB13CA" w:rsidRPr="004431BD">
        <w:rPr>
          <w:rFonts w:ascii="Times New Roman" w:eastAsia="Times New Roman" w:hAnsi="Times New Roman" w:cs="Times New Roman"/>
          <w:b/>
          <w:bCs/>
          <w:i/>
          <w:sz w:val="28"/>
          <w:szCs w:val="28"/>
          <w:lang w:eastAsia="uk-UA"/>
        </w:rPr>
        <w:t xml:space="preserve">. </w:t>
      </w:r>
      <w:r w:rsidR="0075514D" w:rsidRPr="004431BD">
        <w:rPr>
          <w:rFonts w:ascii="Times New Roman" w:eastAsia="Times New Roman" w:hAnsi="Times New Roman" w:cs="Times New Roman"/>
          <w:sz w:val="28"/>
          <w:szCs w:val="28"/>
          <w:lang w:eastAsia="uk-UA"/>
        </w:rPr>
        <w:t xml:space="preserve">Питання функціонування відеокамер в публічних місцях як частини системи розкриття злочинів залишається неврегульованим. Йдеться перш за все про бажання керівництва </w:t>
      </w:r>
      <w:r w:rsidRPr="004431BD">
        <w:rPr>
          <w:rFonts w:ascii="Times New Roman" w:eastAsia="Times New Roman" w:hAnsi="Times New Roman" w:cs="Times New Roman"/>
          <w:sz w:val="28"/>
          <w:szCs w:val="28"/>
          <w:lang w:eastAsia="uk-UA"/>
        </w:rPr>
        <w:t xml:space="preserve">Національної поліції та мерів міст </w:t>
      </w:r>
      <w:r w:rsidR="0075514D" w:rsidRPr="004431BD">
        <w:rPr>
          <w:rFonts w:ascii="Times New Roman" w:eastAsia="Times New Roman" w:hAnsi="Times New Roman" w:cs="Times New Roman"/>
          <w:sz w:val="28"/>
          <w:szCs w:val="28"/>
          <w:lang w:eastAsia="uk-UA"/>
        </w:rPr>
        <w:t xml:space="preserve">встановити якомога більше відеокамер, зв’язавши їх в єдину систему за допомогою централізованого пункту управління. </w:t>
      </w:r>
    </w:p>
    <w:p w:rsidR="009B4547" w:rsidRPr="004431BD" w:rsidRDefault="009B4547" w:rsidP="000D5474">
      <w:pPr>
        <w:spacing w:after="0" w:line="360" w:lineRule="auto"/>
        <w:ind w:firstLine="284"/>
        <w:jc w:val="both"/>
        <w:rPr>
          <w:rFonts w:ascii="Times New Roman" w:hAnsi="Times New Roman" w:cs="Times New Roman"/>
          <w:sz w:val="28"/>
          <w:szCs w:val="28"/>
        </w:rPr>
      </w:pPr>
      <w:r w:rsidRPr="004431BD">
        <w:rPr>
          <w:rFonts w:ascii="Times New Roman" w:eastAsia="Times New Roman" w:hAnsi="Times New Roman" w:cs="Times New Roman"/>
          <w:sz w:val="28"/>
          <w:szCs w:val="28"/>
          <w:lang w:eastAsia="uk-UA"/>
        </w:rPr>
        <w:t>Практика збільшення кількості камер відеоспостереження триває як на автомобільних трасах для стеження за дотриманням правил дорожнього руху, так і в населених пунктах. Так, мер Києва Віталій Кличко заявив, що на вулицях Києва в рамках програми "Безпечна столиця" планують встановити 8 тисяч камер відеоспостереження, які керуватимуться системою, що дозволяє розпізнавати обличчя. Причому зображення виводи</w:t>
      </w:r>
      <w:r w:rsidR="00AB13CA" w:rsidRPr="004431BD">
        <w:rPr>
          <w:rFonts w:ascii="Times New Roman" w:eastAsia="Times New Roman" w:hAnsi="Times New Roman" w:cs="Times New Roman"/>
          <w:sz w:val="28"/>
          <w:szCs w:val="28"/>
          <w:lang w:eastAsia="uk-UA"/>
        </w:rPr>
        <w:t>ти</w:t>
      </w:r>
      <w:r w:rsidRPr="004431BD">
        <w:rPr>
          <w:rFonts w:ascii="Times New Roman" w:eastAsia="Times New Roman" w:hAnsi="Times New Roman" w:cs="Times New Roman"/>
          <w:sz w:val="28"/>
          <w:szCs w:val="28"/>
          <w:lang w:eastAsia="uk-UA"/>
        </w:rPr>
        <w:t>муться  на сервер КМДА і правоохоронців.</w:t>
      </w:r>
      <w:r w:rsidRPr="004431BD">
        <w:rPr>
          <w:rStyle w:val="aa"/>
          <w:rFonts w:ascii="Times New Roman" w:hAnsi="Times New Roman" w:cs="Times New Roman"/>
          <w:sz w:val="28"/>
          <w:szCs w:val="28"/>
        </w:rPr>
        <w:footnoteReference w:id="29"/>
      </w:r>
      <w:r w:rsidRPr="004431BD">
        <w:rPr>
          <w:rFonts w:ascii="Times New Roman" w:eastAsia="Times New Roman" w:hAnsi="Times New Roman" w:cs="Times New Roman"/>
          <w:sz w:val="28"/>
          <w:szCs w:val="28"/>
          <w:lang w:eastAsia="uk-UA"/>
        </w:rPr>
        <w:t xml:space="preserve"> </w:t>
      </w:r>
    </w:p>
    <w:p w:rsidR="009B4547" w:rsidRPr="004431BD" w:rsidRDefault="009B4547"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Оглядачі також вказували на проблеми пов’язані з застосуванням нагрудних камер (</w:t>
      </w:r>
      <w:proofErr w:type="spellStart"/>
      <w:r w:rsidRPr="004431BD">
        <w:rPr>
          <w:rFonts w:ascii="Times New Roman" w:eastAsia="Times New Roman" w:hAnsi="Times New Roman" w:cs="Times New Roman"/>
          <w:sz w:val="28"/>
          <w:szCs w:val="28"/>
          <w:lang w:eastAsia="uk-UA"/>
        </w:rPr>
        <w:t>відеореєстраторів</w:t>
      </w:r>
      <w:proofErr w:type="spellEnd"/>
      <w:r w:rsidRPr="004431BD">
        <w:rPr>
          <w:rFonts w:ascii="Times New Roman" w:eastAsia="Times New Roman" w:hAnsi="Times New Roman" w:cs="Times New Roman"/>
          <w:sz w:val="28"/>
          <w:szCs w:val="28"/>
          <w:lang w:eastAsia="uk-UA"/>
        </w:rPr>
        <w:t>) патрульних поліцейських та подальше розміщення відеозаписів, зроблених ними, у мережі Інтернет або ЗМІ.</w:t>
      </w:r>
    </w:p>
    <w:p w:rsidR="009B4547" w:rsidRPr="004431BD" w:rsidRDefault="009B4547"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Правове регулювання зйомки без згоди на це особи залишається належно неврегульованим і непрозорим. Наприкінці 2015 та у 2016  р. були прийняті </w:t>
      </w:r>
      <w:r w:rsidRPr="004431BD">
        <w:rPr>
          <w:rFonts w:ascii="Times New Roman" w:eastAsia="Times New Roman" w:hAnsi="Times New Roman" w:cs="Times New Roman"/>
          <w:sz w:val="28"/>
          <w:szCs w:val="28"/>
          <w:lang w:eastAsia="uk-UA"/>
        </w:rPr>
        <w:lastRenderedPageBreak/>
        <w:t>накази Національної поліції (№ 100 від 03.02.2016 р.</w:t>
      </w:r>
      <w:r w:rsidRPr="004431BD">
        <w:rPr>
          <w:rStyle w:val="aa"/>
          <w:rFonts w:ascii="Times New Roman" w:eastAsia="Times New Roman" w:hAnsi="Times New Roman" w:cs="Times New Roman"/>
          <w:sz w:val="28"/>
          <w:szCs w:val="28"/>
          <w:lang w:eastAsia="uk-UA"/>
        </w:rPr>
        <w:footnoteReference w:id="30"/>
      </w:r>
      <w:r w:rsidRPr="004431BD">
        <w:rPr>
          <w:rFonts w:ascii="Times New Roman" w:eastAsia="Times New Roman" w:hAnsi="Times New Roman" w:cs="Times New Roman"/>
          <w:sz w:val="28"/>
          <w:szCs w:val="28"/>
          <w:lang w:eastAsia="uk-UA"/>
        </w:rPr>
        <w:t xml:space="preserve"> і № 14/1 від 24.11.2015</w:t>
      </w:r>
      <w:r w:rsidRPr="004431BD">
        <w:rPr>
          <w:rStyle w:val="aa"/>
          <w:rFonts w:ascii="Times New Roman" w:eastAsia="Times New Roman" w:hAnsi="Times New Roman" w:cs="Times New Roman"/>
          <w:sz w:val="28"/>
          <w:szCs w:val="28"/>
          <w:lang w:eastAsia="uk-UA"/>
        </w:rPr>
        <w:footnoteReference w:id="31"/>
      </w:r>
      <w:r w:rsidRPr="004431BD">
        <w:rPr>
          <w:rFonts w:ascii="Times New Roman" w:eastAsia="Times New Roman" w:hAnsi="Times New Roman" w:cs="Times New Roman"/>
          <w:sz w:val="28"/>
          <w:szCs w:val="28"/>
          <w:lang w:eastAsia="uk-UA"/>
        </w:rPr>
        <w:t xml:space="preserve">), що мали регулювати як порядок застосування приладів, зберігання та режим доступу до відеозаписів так і порядок використання </w:t>
      </w:r>
      <w:proofErr w:type="spellStart"/>
      <w:r w:rsidRPr="004431BD">
        <w:rPr>
          <w:rFonts w:ascii="Times New Roman" w:eastAsia="Times New Roman" w:hAnsi="Times New Roman" w:cs="Times New Roman"/>
          <w:sz w:val="28"/>
          <w:szCs w:val="28"/>
          <w:lang w:eastAsia="uk-UA"/>
        </w:rPr>
        <w:t>відеореєстраторів</w:t>
      </w:r>
      <w:proofErr w:type="spellEnd"/>
      <w:r w:rsidRPr="004431BD">
        <w:rPr>
          <w:rFonts w:ascii="Times New Roman" w:eastAsia="Times New Roman" w:hAnsi="Times New Roman" w:cs="Times New Roman"/>
          <w:sz w:val="28"/>
          <w:szCs w:val="28"/>
          <w:lang w:eastAsia="uk-UA"/>
        </w:rPr>
        <w:t>, однак вони не були належним чином оприлюднені. В подальшому ці накази були скасовані.</w:t>
      </w:r>
      <w:r w:rsidRPr="004431BD">
        <w:rPr>
          <w:rStyle w:val="aa"/>
          <w:rFonts w:ascii="Times New Roman" w:hAnsi="Times New Roman" w:cs="Times New Roman"/>
          <w:sz w:val="28"/>
          <w:szCs w:val="28"/>
        </w:rPr>
        <w:footnoteReference w:id="32"/>
      </w:r>
    </w:p>
    <w:p w:rsidR="009B4547" w:rsidRPr="004431BD" w:rsidRDefault="009B4547"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 В свою чергу застосування цих підзаконних актів  породило певні суперечки. Так, на звернення </w:t>
      </w:r>
      <w:r w:rsidRPr="004431BD">
        <w:rPr>
          <w:rFonts w:ascii="Times New Roman" w:hAnsi="Times New Roman" w:cs="Times New Roman"/>
          <w:sz w:val="28"/>
          <w:szCs w:val="28"/>
          <w:shd w:val="clear" w:color="auto" w:fill="FFFFFF"/>
        </w:rPr>
        <w:t xml:space="preserve">журналіста “Дорожнього контролю” </w:t>
      </w:r>
      <w:proofErr w:type="spellStart"/>
      <w:r w:rsidRPr="004431BD">
        <w:rPr>
          <w:rFonts w:ascii="Times New Roman" w:hAnsi="Times New Roman" w:cs="Times New Roman"/>
          <w:sz w:val="28"/>
          <w:szCs w:val="28"/>
          <w:shd w:val="clear" w:color="auto" w:fill="FFFFFF"/>
        </w:rPr>
        <w:t>В.</w:t>
      </w:r>
      <w:r w:rsidRPr="004431BD">
        <w:rPr>
          <w:rStyle w:val="apple-converted-space"/>
          <w:rFonts w:ascii="Times New Roman" w:hAnsi="Times New Roman" w:cs="Times New Roman"/>
          <w:b/>
          <w:sz w:val="28"/>
          <w:szCs w:val="28"/>
          <w:shd w:val="clear" w:color="auto" w:fill="FFFFFF"/>
        </w:rPr>
        <w:t> </w:t>
      </w:r>
      <w:r w:rsidRPr="004431BD">
        <w:rPr>
          <w:rStyle w:val="a5"/>
          <w:rFonts w:ascii="Times New Roman" w:hAnsi="Times New Roman" w:cs="Times New Roman"/>
          <w:b w:val="0"/>
          <w:sz w:val="28"/>
          <w:szCs w:val="28"/>
          <w:shd w:val="clear" w:color="auto" w:fill="FFFFFF"/>
        </w:rPr>
        <w:t>Мацьоцьк</w:t>
      </w:r>
      <w:proofErr w:type="spellEnd"/>
      <w:r w:rsidRPr="004431BD">
        <w:rPr>
          <w:rStyle w:val="a5"/>
          <w:rFonts w:ascii="Times New Roman" w:hAnsi="Times New Roman" w:cs="Times New Roman"/>
          <w:b w:val="0"/>
          <w:sz w:val="28"/>
          <w:szCs w:val="28"/>
          <w:shd w:val="clear" w:color="auto" w:fill="FFFFFF"/>
        </w:rPr>
        <w:t>ого до</w:t>
      </w:r>
      <w:r w:rsidRPr="004431BD">
        <w:rPr>
          <w:rStyle w:val="a5"/>
          <w:rFonts w:ascii="Times New Roman" w:hAnsi="Times New Roman" w:cs="Times New Roman"/>
          <w:sz w:val="28"/>
          <w:szCs w:val="28"/>
          <w:shd w:val="clear" w:color="auto" w:fill="FFFFFF"/>
        </w:rPr>
        <w:t xml:space="preserve"> </w:t>
      </w:r>
      <w:r w:rsidRPr="004431BD">
        <w:rPr>
          <w:rFonts w:ascii="Times New Roman" w:hAnsi="Times New Roman" w:cs="Times New Roman"/>
          <w:bCs/>
          <w:sz w:val="28"/>
          <w:szCs w:val="28"/>
          <w:shd w:val="clear" w:color="auto" w:fill="FFFFFF"/>
        </w:rPr>
        <w:t xml:space="preserve">начальника Управління патрульної поліції </w:t>
      </w:r>
      <w:proofErr w:type="spellStart"/>
      <w:r w:rsidRPr="004431BD">
        <w:rPr>
          <w:rFonts w:ascii="Times New Roman" w:hAnsi="Times New Roman" w:cs="Times New Roman"/>
          <w:bCs/>
          <w:sz w:val="28"/>
          <w:szCs w:val="28"/>
          <w:shd w:val="clear" w:color="auto" w:fill="FFFFFF"/>
        </w:rPr>
        <w:t>м.Івано-Франківська</w:t>
      </w:r>
      <w:proofErr w:type="spellEnd"/>
      <w:r w:rsidRPr="004431BD">
        <w:rPr>
          <w:rFonts w:ascii="Times New Roman" w:hAnsi="Times New Roman" w:cs="Times New Roman"/>
          <w:bCs/>
          <w:sz w:val="28"/>
          <w:szCs w:val="28"/>
          <w:shd w:val="clear" w:color="auto" w:fill="FFFFFF"/>
        </w:rPr>
        <w:t xml:space="preserve"> щодо отримання одного з таких відеозаписів, оскільки, на його думку, такі записи є публічною інформацією, було отримано відповідь, згідно якої відеозаписи з нагрудних камер патрульних поліцейських «можуть надаватися на офіційні запити судових органів та органів досудового розслідування в рамках кримінальних проваджень»</w:t>
      </w:r>
      <w:r w:rsidRPr="004431BD">
        <w:rPr>
          <w:rFonts w:ascii="Times New Roman" w:hAnsi="Times New Roman" w:cs="Times New Roman"/>
          <w:b/>
          <w:bCs/>
          <w:sz w:val="28"/>
          <w:szCs w:val="28"/>
          <w:shd w:val="clear" w:color="auto" w:fill="FFFFFF"/>
        </w:rPr>
        <w:t>.</w:t>
      </w:r>
      <w:r w:rsidRPr="004431BD">
        <w:rPr>
          <w:rStyle w:val="aa"/>
          <w:rFonts w:ascii="Times New Roman" w:eastAsia="Times New Roman" w:hAnsi="Times New Roman" w:cs="Times New Roman"/>
          <w:sz w:val="28"/>
          <w:szCs w:val="28"/>
          <w:lang w:eastAsia="uk-UA"/>
        </w:rPr>
        <w:footnoteReference w:id="33"/>
      </w:r>
      <w:r w:rsidRPr="004431BD">
        <w:rPr>
          <w:rFonts w:ascii="Times New Roman" w:eastAsia="Times New Roman" w:hAnsi="Times New Roman" w:cs="Times New Roman"/>
          <w:sz w:val="28"/>
          <w:szCs w:val="28"/>
          <w:lang w:eastAsia="uk-UA"/>
        </w:rPr>
        <w:t xml:space="preserve"> </w:t>
      </w:r>
    </w:p>
    <w:p w:rsidR="009B4547" w:rsidRPr="004431BD" w:rsidRDefault="009B4547" w:rsidP="000D5474">
      <w:pPr>
        <w:spacing w:after="0" w:line="360" w:lineRule="auto"/>
        <w:ind w:firstLine="284"/>
        <w:rPr>
          <w:rFonts w:ascii="Times New Roman" w:eastAsia="Times New Roman" w:hAnsi="Times New Roman" w:cs="Times New Roman"/>
          <w:sz w:val="28"/>
          <w:szCs w:val="28"/>
          <w:lang w:eastAsia="uk-UA"/>
        </w:rPr>
      </w:pPr>
      <w:r w:rsidRPr="004431BD">
        <w:rPr>
          <w:rFonts w:ascii="Times New Roman" w:hAnsi="Times New Roman" w:cs="Times New Roman"/>
          <w:bCs/>
          <w:sz w:val="28"/>
          <w:szCs w:val="28"/>
          <w:shd w:val="clear" w:color="auto" w:fill="FFFFFF"/>
        </w:rPr>
        <w:t>Варто зазначити, що на сьогодні відсутнє належне нормативне регулювання щодо доступу до цих відеокамер, порядку та строків зберігання відеозаписів та правил попередження про відеоспостереження</w:t>
      </w:r>
      <w:r w:rsidRPr="004431BD">
        <w:rPr>
          <w:rStyle w:val="aa"/>
          <w:rFonts w:ascii="Times New Roman" w:hAnsi="Times New Roman" w:cs="Times New Roman"/>
          <w:sz w:val="28"/>
          <w:szCs w:val="28"/>
        </w:rPr>
        <w:footnoteReference w:id="34"/>
      </w:r>
      <w:r w:rsidRPr="004431BD">
        <w:rPr>
          <w:rFonts w:ascii="Times New Roman" w:hAnsi="Times New Roman" w:cs="Times New Roman"/>
          <w:sz w:val="28"/>
          <w:szCs w:val="28"/>
        </w:rPr>
        <w:t xml:space="preserve">. </w:t>
      </w:r>
      <w:r w:rsidRPr="004431BD">
        <w:rPr>
          <w:rFonts w:ascii="Times New Roman" w:eastAsia="Times New Roman" w:hAnsi="Times New Roman" w:cs="Times New Roman"/>
          <w:sz w:val="28"/>
          <w:szCs w:val="28"/>
          <w:lang w:eastAsia="uk-UA"/>
        </w:rPr>
        <w:t>Очевидно, що таке правове регулювання повинно бути передбачене на рівні закону, оскільки воно безпосередньо зачіпає  права та свободи особи.</w:t>
      </w:r>
    </w:p>
    <w:p w:rsidR="009B4547" w:rsidRPr="004431BD" w:rsidRDefault="009B4547"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Питання що залишаються без відповіді: порядок, місце та строки зберігання відеозаписів режим доступу до них, порядок видалення відеозаписів.</w:t>
      </w:r>
    </w:p>
    <w:p w:rsidR="009B4547" w:rsidRPr="004431BD" w:rsidRDefault="009B4547" w:rsidP="000D5474">
      <w:pPr>
        <w:pStyle w:val="a4"/>
        <w:spacing w:before="0" w:beforeAutospacing="0" w:after="0" w:afterAutospacing="0" w:line="360" w:lineRule="auto"/>
        <w:ind w:firstLine="284"/>
        <w:jc w:val="both"/>
        <w:textAlignment w:val="baseline"/>
        <w:rPr>
          <w:sz w:val="28"/>
          <w:szCs w:val="28"/>
        </w:rPr>
      </w:pPr>
      <w:r w:rsidRPr="004431BD">
        <w:rPr>
          <w:sz w:val="28"/>
          <w:szCs w:val="28"/>
        </w:rPr>
        <w:t xml:space="preserve">Таким чином, без прийняття відповідного законодавства, оприлюднення  відеозаписів, отриманих без згоди особи з </w:t>
      </w:r>
      <w:proofErr w:type="spellStart"/>
      <w:r w:rsidRPr="004431BD">
        <w:rPr>
          <w:sz w:val="28"/>
          <w:szCs w:val="28"/>
        </w:rPr>
        <w:t>відеореєстраторів</w:t>
      </w:r>
      <w:proofErr w:type="spellEnd"/>
      <w:r w:rsidRPr="004431BD">
        <w:rPr>
          <w:sz w:val="28"/>
          <w:szCs w:val="28"/>
        </w:rPr>
        <w:t xml:space="preserve"> без проведення </w:t>
      </w:r>
      <w:proofErr w:type="spellStart"/>
      <w:r w:rsidRPr="004431BD">
        <w:rPr>
          <w:sz w:val="28"/>
          <w:szCs w:val="28"/>
        </w:rPr>
        <w:t>деперсоніфікації</w:t>
      </w:r>
      <w:proofErr w:type="spellEnd"/>
      <w:r w:rsidRPr="004431BD">
        <w:rPr>
          <w:sz w:val="28"/>
          <w:szCs w:val="28"/>
        </w:rPr>
        <w:t xml:space="preserve"> особи (приховування обличчя або інших даних, що дозволяють ідентифікувати згадану особу) становить порушення права на </w:t>
      </w:r>
      <w:proofErr w:type="spellStart"/>
      <w:r w:rsidRPr="004431BD">
        <w:rPr>
          <w:sz w:val="28"/>
          <w:szCs w:val="28"/>
        </w:rPr>
        <w:lastRenderedPageBreak/>
        <w:t>приватність</w:t>
      </w:r>
      <w:proofErr w:type="spellEnd"/>
      <w:r w:rsidRPr="004431BD">
        <w:rPr>
          <w:sz w:val="28"/>
          <w:szCs w:val="28"/>
        </w:rPr>
        <w:t xml:space="preserve">, окрім випадків, коли відеозапис демонструвався у відкритому судовому засіданні. </w:t>
      </w:r>
    </w:p>
    <w:p w:rsidR="009B4547" w:rsidRPr="004431BD" w:rsidRDefault="000510D7"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В</w:t>
      </w:r>
      <w:r w:rsidR="0075514D" w:rsidRPr="004431BD">
        <w:rPr>
          <w:rFonts w:ascii="Times New Roman" w:eastAsia="Times New Roman" w:hAnsi="Times New Roman" w:cs="Times New Roman"/>
          <w:sz w:val="28"/>
          <w:szCs w:val="28"/>
          <w:lang w:eastAsia="uk-UA"/>
        </w:rPr>
        <w:t>ідповідно до європейських стандартів</w:t>
      </w:r>
      <w:bookmarkStart w:id="1" w:name="_ftnref14"/>
      <w:r w:rsidR="001A46E4" w:rsidRPr="004431BD">
        <w:rPr>
          <w:rStyle w:val="aa"/>
          <w:rFonts w:ascii="Times New Roman" w:eastAsia="Times New Roman" w:hAnsi="Times New Roman" w:cs="Times New Roman"/>
          <w:sz w:val="28"/>
          <w:szCs w:val="28"/>
          <w:lang w:eastAsia="uk-UA"/>
        </w:rPr>
        <w:footnoteReference w:id="35"/>
      </w:r>
      <w:bookmarkEnd w:id="1"/>
      <w:r w:rsidR="0075514D" w:rsidRPr="004431BD">
        <w:rPr>
          <w:rFonts w:ascii="Times New Roman" w:eastAsia="Times New Roman" w:hAnsi="Times New Roman" w:cs="Times New Roman"/>
          <w:sz w:val="28"/>
          <w:szCs w:val="28"/>
          <w:lang w:eastAsia="uk-UA"/>
        </w:rPr>
        <w:t xml:space="preserve"> відеоспостереження може </w:t>
      </w:r>
      <w:r w:rsidR="001A46E4" w:rsidRPr="004431BD">
        <w:rPr>
          <w:rFonts w:ascii="Times New Roman" w:eastAsia="Times New Roman" w:hAnsi="Times New Roman" w:cs="Times New Roman"/>
          <w:sz w:val="28"/>
          <w:szCs w:val="28"/>
          <w:lang w:eastAsia="uk-UA"/>
        </w:rPr>
        <w:t xml:space="preserve">здійснюватися, </w:t>
      </w:r>
      <w:r w:rsidR="0075514D" w:rsidRPr="004431BD">
        <w:rPr>
          <w:rFonts w:ascii="Times New Roman" w:eastAsia="Times New Roman" w:hAnsi="Times New Roman" w:cs="Times New Roman"/>
          <w:sz w:val="28"/>
          <w:szCs w:val="28"/>
          <w:lang w:eastAsia="uk-UA"/>
        </w:rPr>
        <w:t xml:space="preserve">проте воно повинно відповідати наступним вимогам: </w:t>
      </w:r>
    </w:p>
    <w:p w:rsidR="009B4547" w:rsidRPr="004431BD" w:rsidRDefault="0075514D" w:rsidP="000D5474">
      <w:pPr>
        <w:pStyle w:val="ad"/>
        <w:numPr>
          <w:ilvl w:val="0"/>
          <w:numId w:val="5"/>
        </w:numPr>
        <w:spacing w:after="0" w:line="360" w:lineRule="auto"/>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слід систематично позначати зони, в яких ведеться спостереження; </w:t>
      </w:r>
    </w:p>
    <w:p w:rsidR="0075514D" w:rsidRPr="004431BD" w:rsidRDefault="0075514D" w:rsidP="000D5474">
      <w:pPr>
        <w:pStyle w:val="ad"/>
        <w:numPr>
          <w:ilvl w:val="0"/>
          <w:numId w:val="5"/>
        </w:numPr>
        <w:spacing w:after="0" w:line="360" w:lineRule="auto"/>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слід утворити незалежний орган на національному рівні для незалежного контролю щодо встановлення спостереження, а також зберігання та використання інформації про особу.</w:t>
      </w:r>
    </w:p>
    <w:p w:rsidR="0075514D" w:rsidRPr="004431BD" w:rsidRDefault="009B4547"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Все ще актуальним </w:t>
      </w:r>
      <w:r w:rsidR="0075514D" w:rsidRPr="004431BD">
        <w:rPr>
          <w:rFonts w:ascii="Times New Roman" w:eastAsia="Times New Roman" w:hAnsi="Times New Roman" w:cs="Times New Roman"/>
          <w:sz w:val="28"/>
          <w:szCs w:val="28"/>
          <w:lang w:eastAsia="uk-UA"/>
        </w:rPr>
        <w:t xml:space="preserve">питанням залишається </w:t>
      </w:r>
      <w:r w:rsidRPr="004431BD">
        <w:rPr>
          <w:rFonts w:ascii="Times New Roman" w:eastAsia="Times New Roman" w:hAnsi="Times New Roman" w:cs="Times New Roman"/>
          <w:sz w:val="28"/>
          <w:szCs w:val="28"/>
          <w:lang w:eastAsia="uk-UA"/>
        </w:rPr>
        <w:t xml:space="preserve">необхідність </w:t>
      </w:r>
      <w:r w:rsidR="0075514D" w:rsidRPr="004431BD">
        <w:rPr>
          <w:rFonts w:ascii="Times New Roman" w:eastAsia="Times New Roman" w:hAnsi="Times New Roman" w:cs="Times New Roman"/>
          <w:sz w:val="28"/>
          <w:szCs w:val="28"/>
          <w:lang w:eastAsia="uk-UA"/>
        </w:rPr>
        <w:t>уточнення регулювання торгівлі технічними засобами отримання інформації.</w:t>
      </w:r>
    </w:p>
    <w:p w:rsidR="00AD4D69" w:rsidRPr="004431BD" w:rsidRDefault="0075514D" w:rsidP="000D5474">
      <w:pPr>
        <w:pStyle w:val="2"/>
        <w:shd w:val="clear" w:color="auto" w:fill="FFFFFF"/>
        <w:spacing w:before="0" w:beforeAutospacing="0" w:after="0" w:afterAutospacing="0" w:line="360" w:lineRule="auto"/>
        <w:ind w:firstLine="567"/>
        <w:jc w:val="both"/>
        <w:rPr>
          <w:b w:val="0"/>
          <w:sz w:val="28"/>
          <w:szCs w:val="28"/>
        </w:rPr>
      </w:pPr>
      <w:r w:rsidRPr="004431BD">
        <w:rPr>
          <w:b w:val="0"/>
          <w:sz w:val="28"/>
          <w:szCs w:val="28"/>
        </w:rPr>
        <w:t>Стаття 359 Кримінального кодексу України встановлює відповідальність за незаконні придбання, збут або використання спеціальних технічних засобів отримання інформації, однак відсутня можливість визначити, що саме відноситься до таких засобів. Таким чином, створюється ситуація правової невизначеності, коли особа не може передбачити, чи її дії підпадатимуть під кримінальну відповідальність. А за сучасною практикою визначення цього передбачає необхідність проведення експертизи.</w:t>
      </w:r>
      <w:r w:rsidR="00AD4D69" w:rsidRPr="004431BD">
        <w:rPr>
          <w:b w:val="0"/>
          <w:sz w:val="28"/>
          <w:szCs w:val="28"/>
        </w:rPr>
        <w:t xml:space="preserve"> </w:t>
      </w:r>
    </w:p>
    <w:p w:rsidR="002002F2" w:rsidRPr="004431BD" w:rsidRDefault="0075514D"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Прослуховування телефонних розмов громадян представниками владних органів все ще залишається актуальною проблемою, з огляду на </w:t>
      </w:r>
      <w:proofErr w:type="spellStart"/>
      <w:r w:rsidRPr="004431BD">
        <w:rPr>
          <w:rFonts w:ascii="Times New Roman" w:eastAsia="Times New Roman" w:hAnsi="Times New Roman" w:cs="Times New Roman"/>
          <w:sz w:val="28"/>
          <w:szCs w:val="28"/>
          <w:lang w:eastAsia="uk-UA"/>
        </w:rPr>
        <w:t>розшифровки</w:t>
      </w:r>
      <w:proofErr w:type="spellEnd"/>
      <w:r w:rsidRPr="004431BD">
        <w:rPr>
          <w:rFonts w:ascii="Times New Roman" w:eastAsia="Times New Roman" w:hAnsi="Times New Roman" w:cs="Times New Roman"/>
          <w:sz w:val="28"/>
          <w:szCs w:val="28"/>
          <w:lang w:eastAsia="uk-UA"/>
        </w:rPr>
        <w:t xml:space="preserve"> телефонних розмов, які потрапляють до журналістів</w:t>
      </w:r>
      <w:r w:rsidR="00B158B8" w:rsidRPr="004431BD">
        <w:rPr>
          <w:rFonts w:ascii="Times New Roman" w:eastAsia="Times New Roman" w:hAnsi="Times New Roman" w:cs="Times New Roman"/>
          <w:sz w:val="28"/>
          <w:szCs w:val="28"/>
          <w:lang w:eastAsia="uk-UA"/>
        </w:rPr>
        <w:t xml:space="preserve"> або і самі записи - безпосередньо в </w:t>
      </w:r>
      <w:proofErr w:type="spellStart"/>
      <w:r w:rsidR="00B158B8" w:rsidRPr="004431BD">
        <w:rPr>
          <w:rFonts w:ascii="Times New Roman" w:eastAsia="Times New Roman" w:hAnsi="Times New Roman" w:cs="Times New Roman"/>
          <w:sz w:val="28"/>
          <w:szCs w:val="28"/>
          <w:lang w:eastAsia="uk-UA"/>
        </w:rPr>
        <w:t>інтернет</w:t>
      </w:r>
      <w:proofErr w:type="spellEnd"/>
      <w:r w:rsidR="00B158B8" w:rsidRPr="004431BD">
        <w:rPr>
          <w:rFonts w:ascii="Times New Roman" w:eastAsia="Times New Roman" w:hAnsi="Times New Roman" w:cs="Times New Roman"/>
          <w:sz w:val="28"/>
          <w:szCs w:val="28"/>
          <w:lang w:eastAsia="uk-UA"/>
        </w:rPr>
        <w:t xml:space="preserve">. </w:t>
      </w:r>
    </w:p>
    <w:p w:rsidR="0075514D" w:rsidRPr="004431BD" w:rsidRDefault="0075514D" w:rsidP="000D5474">
      <w:pPr>
        <w:spacing w:after="0" w:line="360" w:lineRule="auto"/>
        <w:ind w:firstLine="567"/>
        <w:jc w:val="both"/>
        <w:rPr>
          <w:rFonts w:ascii="Times New Roman" w:eastAsia="Times New Roman" w:hAnsi="Times New Roman" w:cs="Times New Roman"/>
          <w:b/>
          <w:bCs/>
          <w:sz w:val="28"/>
          <w:szCs w:val="28"/>
          <w:lang w:eastAsia="uk-UA"/>
        </w:rPr>
      </w:pPr>
      <w:r w:rsidRPr="004431BD">
        <w:rPr>
          <w:rFonts w:ascii="Times New Roman" w:eastAsia="Times New Roman" w:hAnsi="Times New Roman" w:cs="Times New Roman"/>
          <w:b/>
          <w:bCs/>
          <w:sz w:val="28"/>
          <w:szCs w:val="28"/>
          <w:lang w:eastAsia="uk-UA"/>
        </w:rPr>
        <w:t>Захист персональних даних</w:t>
      </w:r>
      <w:r w:rsidR="00294BC2" w:rsidRPr="004431BD">
        <w:rPr>
          <w:rFonts w:ascii="Times New Roman" w:eastAsia="Times New Roman" w:hAnsi="Times New Roman" w:cs="Times New Roman"/>
          <w:b/>
          <w:bCs/>
          <w:sz w:val="28"/>
          <w:szCs w:val="28"/>
          <w:lang w:eastAsia="uk-UA"/>
        </w:rPr>
        <w:t>, реєстри</w:t>
      </w:r>
      <w:r w:rsidRPr="004431BD">
        <w:rPr>
          <w:rFonts w:ascii="Times New Roman" w:eastAsia="Times New Roman" w:hAnsi="Times New Roman" w:cs="Times New Roman"/>
          <w:b/>
          <w:bCs/>
          <w:sz w:val="28"/>
          <w:szCs w:val="28"/>
          <w:lang w:eastAsia="uk-UA"/>
        </w:rPr>
        <w:t xml:space="preserve"> та ідентифікаційні документи</w:t>
      </w:r>
    </w:p>
    <w:p w:rsidR="00294BC2" w:rsidRPr="004431BD" w:rsidRDefault="00294BC2" w:rsidP="000D5474">
      <w:pPr>
        <w:pStyle w:val="a4"/>
        <w:spacing w:before="0" w:beforeAutospacing="0" w:after="0" w:afterAutospacing="0" w:line="360" w:lineRule="auto"/>
        <w:ind w:firstLine="284"/>
        <w:jc w:val="both"/>
        <w:textAlignment w:val="baseline"/>
        <w:rPr>
          <w:sz w:val="28"/>
          <w:szCs w:val="28"/>
          <w:lang w:val="ru-RU"/>
        </w:rPr>
      </w:pPr>
      <w:r w:rsidRPr="004431BD">
        <w:rPr>
          <w:sz w:val="28"/>
          <w:szCs w:val="28"/>
        </w:rPr>
        <w:t xml:space="preserve">За повідомленням Державної прикордонної служби мають місце випадки, коли російські прикордонники у Криму відбирають в українців, які перетинають </w:t>
      </w:r>
      <w:proofErr w:type="spellStart"/>
      <w:r w:rsidRPr="004431BD">
        <w:rPr>
          <w:sz w:val="28"/>
          <w:szCs w:val="28"/>
        </w:rPr>
        <w:t>адмінкордон</w:t>
      </w:r>
      <w:proofErr w:type="spellEnd"/>
      <w:r w:rsidRPr="004431BD">
        <w:rPr>
          <w:sz w:val="28"/>
          <w:szCs w:val="28"/>
        </w:rPr>
        <w:t xml:space="preserve"> з півостровом, паспорти. Так, якщо в одному випадку причиною були питання щодо печатки на фотографії, то в іншому – наявність у мешканки континентальної частини України кримської реєстрації.</w:t>
      </w:r>
      <w:r w:rsidRPr="004431BD">
        <w:rPr>
          <w:rStyle w:val="aa"/>
          <w:sz w:val="28"/>
          <w:szCs w:val="28"/>
        </w:rPr>
        <w:footnoteReference w:id="36"/>
      </w:r>
      <w:r w:rsidRPr="004431BD">
        <w:rPr>
          <w:sz w:val="28"/>
          <w:szCs w:val="28"/>
          <w:lang w:val="ru-RU"/>
        </w:rPr>
        <w:t xml:space="preserve"> </w:t>
      </w:r>
    </w:p>
    <w:p w:rsidR="00F15012" w:rsidRPr="004431BD" w:rsidRDefault="00F15012"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lastRenderedPageBreak/>
        <w:t>Захист персональних даних здійснюється на підставі Закону України </w:t>
      </w:r>
      <w:r w:rsidRPr="004431BD">
        <w:rPr>
          <w:rFonts w:ascii="Times New Roman" w:eastAsia="Times New Roman" w:hAnsi="Times New Roman" w:cs="Times New Roman"/>
          <w:b/>
          <w:bCs/>
          <w:sz w:val="28"/>
          <w:szCs w:val="28"/>
          <w:lang w:eastAsia="uk-UA"/>
        </w:rPr>
        <w:t>«</w:t>
      </w:r>
      <w:r w:rsidRPr="004431BD">
        <w:rPr>
          <w:rFonts w:ascii="Times New Roman" w:eastAsia="Times New Roman" w:hAnsi="Times New Roman" w:cs="Times New Roman"/>
          <w:sz w:val="28"/>
          <w:szCs w:val="28"/>
          <w:lang w:eastAsia="uk-UA"/>
        </w:rPr>
        <w:t>Про захист персональних даних» від 1 червня 2010 р.</w:t>
      </w:r>
      <w:r w:rsidRPr="004431BD">
        <w:rPr>
          <w:rStyle w:val="aa"/>
          <w:rFonts w:ascii="Times New Roman" w:eastAsia="Times New Roman" w:hAnsi="Times New Roman" w:cs="Times New Roman"/>
          <w:sz w:val="28"/>
          <w:szCs w:val="28"/>
          <w:lang w:eastAsia="uk-UA"/>
        </w:rPr>
        <w:footnoteReference w:id="37"/>
      </w:r>
      <w:r w:rsidRPr="004431BD">
        <w:rPr>
          <w:rFonts w:ascii="Times New Roman" w:eastAsia="Times New Roman" w:hAnsi="Times New Roman" w:cs="Times New Roman"/>
          <w:sz w:val="28"/>
          <w:szCs w:val="28"/>
          <w:lang w:eastAsia="uk-UA"/>
        </w:rPr>
        <w:t>, яким врегульовано відносини, пов’язані із захистом персональних даних під час їх обробки,</w:t>
      </w:r>
    </w:p>
    <w:p w:rsidR="00294BC2" w:rsidRPr="004431BD" w:rsidRDefault="00294BC2" w:rsidP="000D5474">
      <w:pPr>
        <w:pStyle w:val="a4"/>
        <w:spacing w:before="0" w:beforeAutospacing="0" w:after="0" w:afterAutospacing="0" w:line="360" w:lineRule="auto"/>
        <w:ind w:firstLine="284"/>
        <w:jc w:val="both"/>
        <w:rPr>
          <w:sz w:val="28"/>
          <w:szCs w:val="28"/>
        </w:rPr>
      </w:pPr>
      <w:r w:rsidRPr="004431BD">
        <w:rPr>
          <w:sz w:val="28"/>
          <w:szCs w:val="28"/>
        </w:rPr>
        <w:t>У травні депутат Верховної Ради України Олександр Грановський  повідомив  про плани звернутися до суду</w:t>
      </w:r>
      <w:r w:rsidRPr="004431BD">
        <w:rPr>
          <w:rStyle w:val="aa"/>
          <w:sz w:val="28"/>
          <w:szCs w:val="28"/>
        </w:rPr>
        <w:footnoteReference w:id="38"/>
      </w:r>
      <w:r w:rsidRPr="004431BD">
        <w:rPr>
          <w:sz w:val="28"/>
          <w:szCs w:val="28"/>
        </w:rPr>
        <w:t> з проханням заборонити редакції програми розслідувань «Схеми» публікувати дані про його зустрічі</w:t>
      </w:r>
      <w:r w:rsidRPr="004431BD">
        <w:rPr>
          <w:rStyle w:val="aa"/>
          <w:sz w:val="28"/>
          <w:szCs w:val="28"/>
        </w:rPr>
        <w:footnoteReference w:id="39"/>
      </w:r>
      <w:r w:rsidRPr="004431BD">
        <w:rPr>
          <w:sz w:val="28"/>
          <w:szCs w:val="28"/>
        </w:rPr>
        <w:t xml:space="preserve">. Згодом стало відомо, що охорона О.Грановського – працівники СБУ, які попросили оператора передачі </w:t>
      </w:r>
      <w:proofErr w:type="spellStart"/>
      <w:r w:rsidRPr="004431BD">
        <w:rPr>
          <w:sz w:val="28"/>
          <w:szCs w:val="28"/>
        </w:rPr>
        <w:t>пред</w:t>
      </w:r>
      <w:proofErr w:type="spellEnd"/>
      <w:r w:rsidRPr="004431BD">
        <w:rPr>
          <w:sz w:val="28"/>
          <w:szCs w:val="28"/>
          <w:lang w:val="ru-RU"/>
        </w:rPr>
        <w:t>’</w:t>
      </w:r>
      <w:proofErr w:type="spellStart"/>
      <w:r w:rsidRPr="004431BD">
        <w:rPr>
          <w:sz w:val="28"/>
          <w:szCs w:val="28"/>
          <w:lang w:val="ru-RU"/>
        </w:rPr>
        <w:t>явити</w:t>
      </w:r>
      <w:proofErr w:type="spellEnd"/>
      <w:r w:rsidRPr="004431BD">
        <w:rPr>
          <w:sz w:val="28"/>
          <w:szCs w:val="28"/>
          <w:lang w:val="ru-RU"/>
        </w:rPr>
        <w:t xml:space="preserve"> </w:t>
      </w:r>
      <w:proofErr w:type="spellStart"/>
      <w:r w:rsidRPr="004431BD">
        <w:rPr>
          <w:sz w:val="28"/>
          <w:szCs w:val="28"/>
          <w:lang w:val="ru-RU"/>
        </w:rPr>
        <w:t>документи</w:t>
      </w:r>
      <w:proofErr w:type="spellEnd"/>
      <w:r w:rsidRPr="004431BD">
        <w:rPr>
          <w:sz w:val="28"/>
          <w:szCs w:val="28"/>
          <w:lang w:val="ru-RU"/>
        </w:rPr>
        <w:t xml:space="preserve">, </w:t>
      </w:r>
      <w:proofErr w:type="spellStart"/>
      <w:r w:rsidRPr="004431BD">
        <w:rPr>
          <w:sz w:val="28"/>
          <w:szCs w:val="28"/>
          <w:lang w:val="ru-RU"/>
        </w:rPr>
        <w:t>зробили</w:t>
      </w:r>
      <w:proofErr w:type="spellEnd"/>
      <w:r w:rsidRPr="004431BD">
        <w:rPr>
          <w:sz w:val="28"/>
          <w:szCs w:val="28"/>
          <w:lang w:val="ru-RU"/>
        </w:rPr>
        <w:t xml:space="preserve"> </w:t>
      </w:r>
      <w:proofErr w:type="spellStart"/>
      <w:r w:rsidRPr="004431BD">
        <w:rPr>
          <w:sz w:val="28"/>
          <w:szCs w:val="28"/>
          <w:lang w:val="ru-RU"/>
        </w:rPr>
        <w:t>копію</w:t>
      </w:r>
      <w:proofErr w:type="spellEnd"/>
      <w:r w:rsidRPr="004431BD">
        <w:rPr>
          <w:sz w:val="28"/>
          <w:szCs w:val="28"/>
          <w:lang w:val="ru-RU"/>
        </w:rPr>
        <w:t xml:space="preserve"> пред’</w:t>
      </w:r>
      <w:r w:rsidRPr="004431BD">
        <w:rPr>
          <w:sz w:val="28"/>
          <w:szCs w:val="28"/>
        </w:rPr>
        <w:t xml:space="preserve">явлених </w:t>
      </w:r>
      <w:proofErr w:type="spellStart"/>
      <w:r w:rsidRPr="004431BD">
        <w:rPr>
          <w:sz w:val="28"/>
          <w:szCs w:val="28"/>
          <w:lang w:val="ru-RU"/>
        </w:rPr>
        <w:t>документів</w:t>
      </w:r>
      <w:proofErr w:type="spellEnd"/>
      <w:r w:rsidRPr="004431BD">
        <w:rPr>
          <w:sz w:val="28"/>
          <w:szCs w:val="28"/>
          <w:lang w:val="ru-RU"/>
        </w:rPr>
        <w:t xml:space="preserve">, </w:t>
      </w:r>
      <w:proofErr w:type="spellStart"/>
      <w:r w:rsidRPr="004431BD">
        <w:rPr>
          <w:sz w:val="28"/>
          <w:szCs w:val="28"/>
          <w:lang w:val="ru-RU"/>
        </w:rPr>
        <w:t>які</w:t>
      </w:r>
      <w:proofErr w:type="spellEnd"/>
      <w:r w:rsidRPr="004431BD">
        <w:rPr>
          <w:sz w:val="28"/>
          <w:szCs w:val="28"/>
          <w:lang w:val="ru-RU"/>
        </w:rPr>
        <w:t xml:space="preserve"> </w:t>
      </w:r>
      <w:proofErr w:type="spellStart"/>
      <w:r w:rsidRPr="004431BD">
        <w:rPr>
          <w:sz w:val="28"/>
          <w:szCs w:val="28"/>
          <w:lang w:val="ru-RU"/>
        </w:rPr>
        <w:t>містять</w:t>
      </w:r>
      <w:proofErr w:type="spellEnd"/>
      <w:r w:rsidRPr="004431BD">
        <w:rPr>
          <w:sz w:val="28"/>
          <w:szCs w:val="28"/>
          <w:lang w:val="ru-RU"/>
        </w:rPr>
        <w:t xml:space="preserve"> </w:t>
      </w:r>
      <w:proofErr w:type="spellStart"/>
      <w:r w:rsidRPr="004431BD">
        <w:rPr>
          <w:sz w:val="28"/>
          <w:szCs w:val="28"/>
          <w:lang w:val="ru-RU"/>
        </w:rPr>
        <w:t>персональні</w:t>
      </w:r>
      <w:proofErr w:type="spellEnd"/>
      <w:r w:rsidRPr="004431BD">
        <w:rPr>
          <w:sz w:val="28"/>
          <w:szCs w:val="28"/>
          <w:lang w:val="ru-RU"/>
        </w:rPr>
        <w:t xml:space="preserve"> </w:t>
      </w:r>
      <w:proofErr w:type="spellStart"/>
      <w:r w:rsidRPr="004431BD">
        <w:rPr>
          <w:sz w:val="28"/>
          <w:szCs w:val="28"/>
          <w:lang w:val="ru-RU"/>
        </w:rPr>
        <w:t>дані</w:t>
      </w:r>
      <w:proofErr w:type="spellEnd"/>
      <w:r w:rsidRPr="004431BD">
        <w:rPr>
          <w:sz w:val="28"/>
          <w:szCs w:val="28"/>
          <w:lang w:val="ru-RU"/>
        </w:rPr>
        <w:t xml:space="preserve"> та </w:t>
      </w:r>
      <w:proofErr w:type="spellStart"/>
      <w:r w:rsidRPr="004431BD">
        <w:rPr>
          <w:sz w:val="28"/>
          <w:szCs w:val="28"/>
          <w:lang w:val="ru-RU"/>
        </w:rPr>
        <w:t>оприлюднили</w:t>
      </w:r>
      <w:proofErr w:type="spellEnd"/>
      <w:r w:rsidRPr="004431BD">
        <w:rPr>
          <w:sz w:val="28"/>
          <w:szCs w:val="28"/>
          <w:lang w:val="ru-RU"/>
        </w:rPr>
        <w:t xml:space="preserve"> </w:t>
      </w:r>
      <w:proofErr w:type="spellStart"/>
      <w:r w:rsidRPr="004431BD">
        <w:rPr>
          <w:sz w:val="28"/>
          <w:szCs w:val="28"/>
          <w:lang w:val="ru-RU"/>
        </w:rPr>
        <w:t>їх</w:t>
      </w:r>
      <w:proofErr w:type="spellEnd"/>
      <w:r w:rsidRPr="004431BD">
        <w:rPr>
          <w:sz w:val="28"/>
          <w:szCs w:val="28"/>
          <w:lang w:val="ru-RU"/>
        </w:rPr>
        <w:t xml:space="preserve"> в </w:t>
      </w:r>
      <w:proofErr w:type="spellStart"/>
      <w:r w:rsidRPr="004431BD">
        <w:rPr>
          <w:sz w:val="28"/>
          <w:szCs w:val="28"/>
          <w:lang w:val="ru-RU"/>
        </w:rPr>
        <w:t>мережі</w:t>
      </w:r>
      <w:proofErr w:type="spellEnd"/>
      <w:r w:rsidRPr="004431BD">
        <w:rPr>
          <w:sz w:val="28"/>
          <w:szCs w:val="28"/>
          <w:lang w:val="ru-RU"/>
        </w:rPr>
        <w:t xml:space="preserve"> </w:t>
      </w:r>
      <w:proofErr w:type="spellStart"/>
      <w:r w:rsidRPr="004431BD">
        <w:rPr>
          <w:sz w:val="28"/>
          <w:szCs w:val="28"/>
          <w:lang w:val="ru-RU"/>
        </w:rPr>
        <w:t>Інтернет</w:t>
      </w:r>
      <w:proofErr w:type="spellEnd"/>
      <w:r w:rsidRPr="004431BD">
        <w:rPr>
          <w:sz w:val="28"/>
          <w:szCs w:val="28"/>
          <w:lang w:val="ru-RU"/>
        </w:rPr>
        <w:t xml:space="preserve">. </w:t>
      </w:r>
      <w:proofErr w:type="spellStart"/>
      <w:r w:rsidRPr="004431BD">
        <w:rPr>
          <w:sz w:val="28"/>
          <w:szCs w:val="28"/>
          <w:lang w:val="ru-RU"/>
        </w:rPr>
        <w:t>Уповноважений</w:t>
      </w:r>
      <w:proofErr w:type="spellEnd"/>
      <w:r w:rsidRPr="004431BD">
        <w:rPr>
          <w:sz w:val="28"/>
          <w:szCs w:val="28"/>
          <w:lang w:val="ru-RU"/>
        </w:rPr>
        <w:t xml:space="preserve">  </w:t>
      </w:r>
      <w:proofErr w:type="spellStart"/>
      <w:r w:rsidRPr="004431BD">
        <w:rPr>
          <w:sz w:val="28"/>
          <w:szCs w:val="28"/>
          <w:lang w:val="ru-RU"/>
        </w:rPr>
        <w:t>Верховно</w:t>
      </w:r>
      <w:proofErr w:type="gramStart"/>
      <w:r w:rsidRPr="004431BD">
        <w:rPr>
          <w:sz w:val="28"/>
          <w:szCs w:val="28"/>
          <w:lang w:val="ru-RU"/>
        </w:rPr>
        <w:t>ї</w:t>
      </w:r>
      <w:proofErr w:type="spellEnd"/>
      <w:r w:rsidRPr="004431BD">
        <w:rPr>
          <w:sz w:val="28"/>
          <w:szCs w:val="28"/>
          <w:lang w:val="ru-RU"/>
        </w:rPr>
        <w:t xml:space="preserve"> Р</w:t>
      </w:r>
      <w:proofErr w:type="gramEnd"/>
      <w:r w:rsidRPr="004431BD">
        <w:rPr>
          <w:sz w:val="28"/>
          <w:szCs w:val="28"/>
          <w:lang w:val="ru-RU"/>
        </w:rPr>
        <w:t xml:space="preserve">ади </w:t>
      </w:r>
      <w:proofErr w:type="spellStart"/>
      <w:r w:rsidRPr="004431BD">
        <w:rPr>
          <w:sz w:val="28"/>
          <w:szCs w:val="28"/>
          <w:lang w:val="ru-RU"/>
        </w:rPr>
        <w:t>України</w:t>
      </w:r>
      <w:proofErr w:type="spellEnd"/>
      <w:r w:rsidRPr="004431BD">
        <w:rPr>
          <w:sz w:val="28"/>
          <w:szCs w:val="28"/>
          <w:lang w:val="ru-RU"/>
        </w:rPr>
        <w:t xml:space="preserve"> засудила </w:t>
      </w:r>
      <w:proofErr w:type="spellStart"/>
      <w:r w:rsidRPr="004431BD">
        <w:rPr>
          <w:sz w:val="28"/>
          <w:szCs w:val="28"/>
          <w:lang w:val="ru-RU"/>
        </w:rPr>
        <w:t>таку</w:t>
      </w:r>
      <w:proofErr w:type="spellEnd"/>
      <w:r w:rsidRPr="004431BD">
        <w:rPr>
          <w:sz w:val="28"/>
          <w:szCs w:val="28"/>
          <w:lang w:val="ru-RU"/>
        </w:rPr>
        <w:t xml:space="preserve"> </w:t>
      </w:r>
      <w:proofErr w:type="spellStart"/>
      <w:r w:rsidRPr="004431BD">
        <w:rPr>
          <w:sz w:val="28"/>
          <w:szCs w:val="28"/>
          <w:lang w:val="ru-RU"/>
        </w:rPr>
        <w:t>публікацію</w:t>
      </w:r>
      <w:proofErr w:type="spellEnd"/>
      <w:r w:rsidRPr="004431BD">
        <w:rPr>
          <w:sz w:val="28"/>
          <w:szCs w:val="28"/>
          <w:lang w:val="ru-RU"/>
        </w:rPr>
        <w:t>.</w:t>
      </w:r>
      <w:r w:rsidRPr="004431BD">
        <w:rPr>
          <w:rStyle w:val="aa"/>
          <w:sz w:val="28"/>
          <w:szCs w:val="28"/>
          <w:lang w:val="ru-RU"/>
        </w:rPr>
        <w:footnoteReference w:id="40"/>
      </w:r>
      <w:r w:rsidRPr="004431BD">
        <w:rPr>
          <w:sz w:val="28"/>
          <w:szCs w:val="28"/>
          <w:lang w:val="ru-RU"/>
        </w:rPr>
        <w:t xml:space="preserve"> В </w:t>
      </w:r>
      <w:proofErr w:type="spellStart"/>
      <w:r w:rsidRPr="004431BD">
        <w:rPr>
          <w:sz w:val="28"/>
          <w:szCs w:val="28"/>
          <w:lang w:val="ru-RU"/>
        </w:rPr>
        <w:t>подальшому</w:t>
      </w:r>
      <w:proofErr w:type="spellEnd"/>
      <w:r w:rsidRPr="004431BD">
        <w:rPr>
          <w:sz w:val="28"/>
          <w:szCs w:val="28"/>
          <w:lang w:val="ru-RU"/>
        </w:rPr>
        <w:t xml:space="preserve"> п. </w:t>
      </w:r>
      <w:proofErr w:type="spellStart"/>
      <w:r w:rsidRPr="004431BD">
        <w:rPr>
          <w:sz w:val="28"/>
          <w:szCs w:val="28"/>
          <w:lang w:val="ru-RU"/>
        </w:rPr>
        <w:t>Грановський</w:t>
      </w:r>
      <w:proofErr w:type="spellEnd"/>
      <w:r w:rsidRPr="004431BD">
        <w:rPr>
          <w:sz w:val="28"/>
          <w:szCs w:val="28"/>
          <w:lang w:val="ru-RU"/>
        </w:rPr>
        <w:t xml:space="preserve"> </w:t>
      </w:r>
      <w:proofErr w:type="spellStart"/>
      <w:r w:rsidRPr="004431BD">
        <w:rPr>
          <w:sz w:val="28"/>
          <w:szCs w:val="28"/>
          <w:lang w:val="ru-RU"/>
        </w:rPr>
        <w:t>вибачився</w:t>
      </w:r>
      <w:proofErr w:type="spellEnd"/>
      <w:r w:rsidRPr="004431BD">
        <w:rPr>
          <w:sz w:val="28"/>
          <w:szCs w:val="28"/>
          <w:lang w:val="ru-RU"/>
        </w:rPr>
        <w:t xml:space="preserve"> перед оператором.</w:t>
      </w:r>
      <w:r w:rsidRPr="004431BD">
        <w:rPr>
          <w:rStyle w:val="aa"/>
          <w:sz w:val="28"/>
          <w:szCs w:val="28"/>
          <w:lang w:val="ru-RU"/>
        </w:rPr>
        <w:footnoteReference w:id="41"/>
      </w:r>
      <w:r w:rsidRPr="004431BD">
        <w:rPr>
          <w:sz w:val="28"/>
          <w:szCs w:val="28"/>
          <w:lang w:val="ru-RU"/>
        </w:rPr>
        <w:t xml:space="preserve"> </w:t>
      </w:r>
      <w:r w:rsidRPr="004431BD">
        <w:rPr>
          <w:sz w:val="28"/>
          <w:szCs w:val="28"/>
        </w:rPr>
        <w:t>У червні СБУ повідомила про затримання поліцейського за підозрою у продажу відомостей про наявність судимостей і дозвіл на носіння зброї громадянам України з інформаційної системи Міністерства внутрішніх справ.</w:t>
      </w:r>
      <w:r w:rsidRPr="004431BD">
        <w:rPr>
          <w:rStyle w:val="aa"/>
          <w:sz w:val="28"/>
          <w:szCs w:val="28"/>
        </w:rPr>
        <w:footnoteReference w:id="42"/>
      </w:r>
    </w:p>
    <w:p w:rsidR="004431BD" w:rsidRPr="004431BD" w:rsidRDefault="00AB13CA"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1 жовтня, набув чинності закон України №1474-VIII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w:t>
      </w:r>
      <w:r w:rsidRPr="004431BD">
        <w:rPr>
          <w:rStyle w:val="aa"/>
          <w:color w:val="000000"/>
          <w:sz w:val="28"/>
          <w:szCs w:val="28"/>
        </w:rPr>
        <w:footnoteReference w:id="43"/>
      </w:r>
      <w:r w:rsidRPr="004431BD">
        <w:rPr>
          <w:color w:val="000000"/>
          <w:sz w:val="28"/>
          <w:szCs w:val="28"/>
        </w:rPr>
        <w:t>, який забезпечує перехід на біометричні паспорти.</w:t>
      </w:r>
      <w:r w:rsidRPr="004431BD">
        <w:rPr>
          <w:color w:val="000000"/>
          <w:sz w:val="28"/>
          <w:szCs w:val="28"/>
        </w:rPr>
        <w:br/>
      </w:r>
      <w:r w:rsidR="004431BD" w:rsidRPr="004431BD">
        <w:rPr>
          <w:color w:val="000000"/>
          <w:sz w:val="28"/>
          <w:szCs w:val="28"/>
        </w:rPr>
        <w:t xml:space="preserve">В законі, зокрема, передбачено: </w:t>
      </w:r>
    </w:p>
    <w:p w:rsidR="004431BD" w:rsidRP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 xml:space="preserve">- чітке розмежування видів документів з імплантованим безконтактним електронним носієм та без нього; </w:t>
      </w:r>
    </w:p>
    <w:p w:rsidR="004431BD" w:rsidRP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 xml:space="preserve">- впровадження обов'язку оформлення паспорта громадянина України після досягнення 14-річного віку; </w:t>
      </w:r>
    </w:p>
    <w:p w:rsidR="004431BD" w:rsidRP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lastRenderedPageBreak/>
        <w:t xml:space="preserve">- запровадження посвідчення особи, яка потребує додаткового захисту, та проїзного документа особи, якій надано додатковий захист; </w:t>
      </w:r>
    </w:p>
    <w:p w:rsidR="004431BD" w:rsidRP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 xml:space="preserve">- запровадження карти трудового мігранта як документа, що посвідчує особу іноземця або особи без громадянства, які мають намір займатися підприємницькою діяльністю в Україні, та підтверджує законні підстави для тимчасового проживання в Україні. </w:t>
      </w:r>
    </w:p>
    <w:p w:rsid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 xml:space="preserve">Таким чином, для оформлення закордонного паспорта, дипломатичного, службового та низки інших документів будуть використовуватися </w:t>
      </w:r>
      <w:proofErr w:type="spellStart"/>
      <w:r w:rsidRPr="004431BD">
        <w:rPr>
          <w:color w:val="000000"/>
          <w:sz w:val="28"/>
          <w:szCs w:val="28"/>
        </w:rPr>
        <w:t>відцифровані</w:t>
      </w:r>
      <w:proofErr w:type="spellEnd"/>
      <w:r w:rsidRPr="004431BD">
        <w:rPr>
          <w:color w:val="000000"/>
          <w:sz w:val="28"/>
          <w:szCs w:val="28"/>
        </w:rPr>
        <w:t xml:space="preserve"> відбитки пальців рук. </w:t>
      </w:r>
    </w:p>
    <w:p w:rsidR="004431BD" w:rsidRPr="004431BD" w:rsidRDefault="004431BD" w:rsidP="000D5474">
      <w:pPr>
        <w:pStyle w:val="a4"/>
        <w:spacing w:before="0" w:beforeAutospacing="0" w:after="0" w:afterAutospacing="0" w:line="360" w:lineRule="auto"/>
        <w:ind w:firstLine="284"/>
        <w:jc w:val="both"/>
        <w:rPr>
          <w:color w:val="000000"/>
          <w:sz w:val="28"/>
          <w:szCs w:val="28"/>
        </w:rPr>
      </w:pPr>
      <w:r w:rsidRPr="004431BD">
        <w:rPr>
          <w:color w:val="000000"/>
          <w:sz w:val="28"/>
          <w:szCs w:val="28"/>
        </w:rPr>
        <w:t xml:space="preserve">Водночас для оформлення паспорта громадянина України вносити </w:t>
      </w:r>
      <w:proofErr w:type="spellStart"/>
      <w:r w:rsidRPr="004431BD">
        <w:rPr>
          <w:color w:val="000000"/>
          <w:sz w:val="28"/>
          <w:szCs w:val="28"/>
        </w:rPr>
        <w:t>відцифровані</w:t>
      </w:r>
      <w:proofErr w:type="spellEnd"/>
      <w:r w:rsidRPr="004431BD">
        <w:rPr>
          <w:color w:val="000000"/>
          <w:sz w:val="28"/>
          <w:szCs w:val="28"/>
        </w:rPr>
        <w:t xml:space="preserve"> відбитки пальців рук будуть лише за згоди особи.</w:t>
      </w:r>
      <w:r w:rsidRPr="004431BD">
        <w:rPr>
          <w:rStyle w:val="aa"/>
          <w:color w:val="000000"/>
          <w:sz w:val="28"/>
          <w:szCs w:val="28"/>
        </w:rPr>
        <w:footnoteReference w:id="44"/>
      </w:r>
      <w:r w:rsidRPr="004431BD">
        <w:rPr>
          <w:color w:val="000000"/>
          <w:sz w:val="28"/>
          <w:szCs w:val="28"/>
        </w:rPr>
        <w:t xml:space="preserve"> </w:t>
      </w:r>
    </w:p>
    <w:p w:rsidR="00294BC2" w:rsidRPr="004431BD" w:rsidRDefault="00294BC2" w:rsidP="000D5474">
      <w:pPr>
        <w:pStyle w:val="a4"/>
        <w:spacing w:before="0" w:beforeAutospacing="0" w:after="0" w:afterAutospacing="0" w:line="360" w:lineRule="auto"/>
        <w:ind w:firstLine="284"/>
        <w:jc w:val="both"/>
        <w:textAlignment w:val="baseline"/>
        <w:rPr>
          <w:sz w:val="28"/>
          <w:szCs w:val="28"/>
        </w:rPr>
      </w:pPr>
      <w:r w:rsidRPr="004431BD">
        <w:rPr>
          <w:bCs/>
          <w:sz w:val="28"/>
          <w:szCs w:val="28"/>
        </w:rPr>
        <w:t>Загалом, продовжувалося спрощення доступу до публічних реєстрів та до інформації, яка має суспільне значення.</w:t>
      </w:r>
      <w:r w:rsidRPr="004431BD">
        <w:rPr>
          <w:rStyle w:val="aa"/>
          <w:bCs/>
          <w:sz w:val="28"/>
          <w:szCs w:val="28"/>
        </w:rPr>
        <w:t xml:space="preserve"> </w:t>
      </w:r>
      <w:r w:rsidRPr="004431BD">
        <w:rPr>
          <w:rStyle w:val="aa"/>
          <w:bCs/>
          <w:sz w:val="28"/>
          <w:szCs w:val="28"/>
        </w:rPr>
        <w:footnoteReference w:id="45"/>
      </w:r>
      <w:r w:rsidRPr="004431BD">
        <w:rPr>
          <w:bCs/>
          <w:sz w:val="28"/>
          <w:szCs w:val="28"/>
        </w:rPr>
        <w:t xml:space="preserve"> Як за допомогою </w:t>
      </w:r>
      <w:proofErr w:type="spellStart"/>
      <w:r w:rsidRPr="004431BD">
        <w:rPr>
          <w:color w:val="000000"/>
          <w:sz w:val="28"/>
          <w:szCs w:val="28"/>
          <w:shd w:val="clear" w:color="auto" w:fill="FFFFFF"/>
        </w:rPr>
        <w:t>інтернет-порталу</w:t>
      </w:r>
      <w:proofErr w:type="spellEnd"/>
      <w:r w:rsidRPr="004431BD">
        <w:rPr>
          <w:color w:val="000000"/>
          <w:sz w:val="28"/>
          <w:szCs w:val="28"/>
          <w:shd w:val="clear" w:color="auto" w:fill="FFFFFF"/>
        </w:rPr>
        <w:t xml:space="preserve"> </w:t>
      </w:r>
      <w:proofErr w:type="spellStart"/>
      <w:r w:rsidRPr="004431BD">
        <w:rPr>
          <w:color w:val="000000"/>
          <w:sz w:val="28"/>
          <w:szCs w:val="28"/>
          <w:shd w:val="clear" w:color="auto" w:fill="FFFFFF"/>
        </w:rPr>
        <w:t>iGov.org.ua</w:t>
      </w:r>
      <w:proofErr w:type="spellEnd"/>
      <w:r w:rsidRPr="004431BD">
        <w:rPr>
          <w:color w:val="000000"/>
          <w:sz w:val="28"/>
          <w:szCs w:val="28"/>
          <w:shd w:val="clear" w:color="auto" w:fill="FFFFFF"/>
        </w:rPr>
        <w:t xml:space="preserve">, який дозволяє отримати державні послуги он-лайн, так і  за допомогою надання Мінюстом доступу  до своїх реєстрів (наприклад, </w:t>
      </w:r>
      <w:r w:rsidRPr="004431BD">
        <w:rPr>
          <w:sz w:val="28"/>
          <w:szCs w:val="28"/>
        </w:rPr>
        <w:t>https://kap.minjust.gov.ua/services/registry).</w:t>
      </w:r>
    </w:p>
    <w:p w:rsidR="00294BC2" w:rsidRPr="004431BD" w:rsidRDefault="00294BC2" w:rsidP="000D5474">
      <w:pPr>
        <w:pStyle w:val="a4"/>
        <w:spacing w:before="0" w:beforeAutospacing="0" w:after="0" w:afterAutospacing="0" w:line="360" w:lineRule="auto"/>
        <w:ind w:firstLine="284"/>
        <w:jc w:val="both"/>
        <w:rPr>
          <w:sz w:val="28"/>
          <w:szCs w:val="28"/>
        </w:rPr>
      </w:pPr>
      <w:r w:rsidRPr="004431BD">
        <w:rPr>
          <w:sz w:val="28"/>
          <w:szCs w:val="28"/>
        </w:rPr>
        <w:t>1 січня 2016 року</w:t>
      </w:r>
      <w:r w:rsidRPr="004431BD">
        <w:rPr>
          <w:sz w:val="28"/>
          <w:szCs w:val="28"/>
          <w:lang w:val="ru-RU"/>
        </w:rPr>
        <w:t xml:space="preserve">  </w:t>
      </w:r>
      <w:proofErr w:type="spellStart"/>
      <w:r w:rsidRPr="004431BD">
        <w:rPr>
          <w:sz w:val="28"/>
          <w:szCs w:val="28"/>
          <w:lang w:val="ru-RU"/>
        </w:rPr>
        <w:t>набула</w:t>
      </w:r>
      <w:proofErr w:type="spellEnd"/>
      <w:r w:rsidRPr="004431BD">
        <w:rPr>
          <w:sz w:val="28"/>
          <w:szCs w:val="28"/>
          <w:lang w:val="ru-RU"/>
        </w:rPr>
        <w:t xml:space="preserve"> </w:t>
      </w:r>
      <w:proofErr w:type="spellStart"/>
      <w:r w:rsidRPr="004431BD">
        <w:rPr>
          <w:sz w:val="28"/>
          <w:szCs w:val="28"/>
          <w:lang w:val="ru-RU"/>
        </w:rPr>
        <w:t>чинності</w:t>
      </w:r>
      <w:proofErr w:type="spellEnd"/>
      <w:r w:rsidRPr="004431BD">
        <w:rPr>
          <w:sz w:val="28"/>
          <w:szCs w:val="28"/>
          <w:lang w:val="ru-RU"/>
        </w:rPr>
        <w:t xml:space="preserve"> нова </w:t>
      </w:r>
      <w:proofErr w:type="spellStart"/>
      <w:r w:rsidRPr="004431BD">
        <w:rPr>
          <w:sz w:val="28"/>
          <w:szCs w:val="28"/>
          <w:lang w:val="ru-RU"/>
        </w:rPr>
        <w:t>редакція</w:t>
      </w:r>
      <w:proofErr w:type="spellEnd"/>
      <w:r w:rsidRPr="004431BD">
        <w:rPr>
          <w:sz w:val="28"/>
          <w:szCs w:val="28"/>
          <w:lang w:val="ru-RU"/>
        </w:rPr>
        <w:t xml:space="preserve"> </w:t>
      </w:r>
      <w:r w:rsidRPr="004431BD">
        <w:rPr>
          <w:sz w:val="28"/>
          <w:szCs w:val="28"/>
        </w:rPr>
        <w:t>Закону України «Про державну реєстрацію прав на нерухоме майно та їх обтяжень».</w:t>
      </w:r>
      <w:r w:rsidRPr="004431BD">
        <w:rPr>
          <w:rStyle w:val="aa"/>
          <w:sz w:val="28"/>
          <w:szCs w:val="28"/>
        </w:rPr>
        <w:footnoteReference w:id="46"/>
      </w:r>
      <w:r w:rsidRPr="004431BD">
        <w:rPr>
          <w:sz w:val="28"/>
          <w:szCs w:val="28"/>
        </w:rPr>
        <w:t xml:space="preserve">  Зміни передбачали розширення кола осіб, які можуть здійснювати реєстрацію власності в електронному реєстрі. Також, забезпечено відкритий доступ для отримання інформації з Державного реєстру речових прав на нерухоме майно.</w:t>
      </w:r>
      <w:r w:rsidRPr="004431BD">
        <w:rPr>
          <w:rStyle w:val="aa"/>
          <w:sz w:val="28"/>
          <w:szCs w:val="28"/>
        </w:rPr>
        <w:footnoteReference w:id="47"/>
      </w:r>
    </w:p>
    <w:p w:rsidR="00294BC2" w:rsidRPr="004431BD" w:rsidRDefault="00294BC2" w:rsidP="000D5474">
      <w:pPr>
        <w:pStyle w:val="a4"/>
        <w:spacing w:before="0" w:beforeAutospacing="0" w:after="0" w:afterAutospacing="0" w:line="360" w:lineRule="auto"/>
        <w:ind w:firstLine="284"/>
        <w:jc w:val="both"/>
        <w:textAlignment w:val="baseline"/>
        <w:rPr>
          <w:sz w:val="28"/>
          <w:szCs w:val="28"/>
        </w:rPr>
      </w:pPr>
      <w:r w:rsidRPr="004431BD">
        <w:rPr>
          <w:sz w:val="28"/>
          <w:szCs w:val="28"/>
        </w:rPr>
        <w:t>Оглядачі вказували на імовірні проблеми з ідентифікацією особи, якій належить майно у випадку шахрайських або рейдерських  дій з електронним реєстром.</w:t>
      </w:r>
      <w:r w:rsidRPr="004431BD">
        <w:rPr>
          <w:rStyle w:val="aa"/>
          <w:sz w:val="28"/>
          <w:szCs w:val="28"/>
        </w:rPr>
        <w:footnoteReference w:id="48"/>
      </w:r>
      <w:r w:rsidRPr="004431BD">
        <w:rPr>
          <w:sz w:val="28"/>
          <w:szCs w:val="28"/>
        </w:rPr>
        <w:t xml:space="preserve"> Однак у Мі</w:t>
      </w:r>
      <w:r w:rsidR="00F15012" w:rsidRPr="004431BD">
        <w:rPr>
          <w:sz w:val="28"/>
          <w:szCs w:val="28"/>
        </w:rPr>
        <w:t>ністерстві юстиції стверджували</w:t>
      </w:r>
      <w:r w:rsidRPr="004431BD">
        <w:rPr>
          <w:sz w:val="28"/>
          <w:szCs w:val="28"/>
        </w:rPr>
        <w:t>, що ступінь захисту бази даних високий і надалі його буде додатково по</w:t>
      </w:r>
      <w:r w:rsidR="00F15012" w:rsidRPr="004431BD">
        <w:rPr>
          <w:sz w:val="28"/>
          <w:szCs w:val="28"/>
        </w:rPr>
        <w:t>силено</w:t>
      </w:r>
      <w:r w:rsidRPr="004431BD">
        <w:rPr>
          <w:sz w:val="28"/>
          <w:szCs w:val="28"/>
        </w:rPr>
        <w:t>., а  несанкціоноване проникнення до реєстру і всі викон</w:t>
      </w:r>
      <w:r w:rsidR="00F15012" w:rsidRPr="004431BD">
        <w:rPr>
          <w:sz w:val="28"/>
          <w:szCs w:val="28"/>
        </w:rPr>
        <w:t xml:space="preserve">увані в ньому </w:t>
      </w:r>
      <w:r w:rsidRPr="004431BD">
        <w:rPr>
          <w:sz w:val="28"/>
          <w:szCs w:val="28"/>
        </w:rPr>
        <w:t xml:space="preserve">дії </w:t>
      </w:r>
      <w:r w:rsidR="00F15012" w:rsidRPr="004431BD">
        <w:rPr>
          <w:sz w:val="28"/>
          <w:szCs w:val="28"/>
        </w:rPr>
        <w:t xml:space="preserve">доволі </w:t>
      </w:r>
      <w:r w:rsidRPr="004431BD">
        <w:rPr>
          <w:sz w:val="28"/>
          <w:szCs w:val="28"/>
        </w:rPr>
        <w:t>легко буде відстежити та вжити контрзаходи.</w:t>
      </w:r>
    </w:p>
    <w:p w:rsidR="00294BC2" w:rsidRPr="004431BD" w:rsidRDefault="00294BC2" w:rsidP="000D5474">
      <w:pPr>
        <w:pStyle w:val="a4"/>
        <w:spacing w:before="0" w:beforeAutospacing="0" w:after="0" w:afterAutospacing="0" w:line="360" w:lineRule="auto"/>
        <w:ind w:firstLine="284"/>
        <w:jc w:val="both"/>
        <w:textAlignment w:val="baseline"/>
        <w:rPr>
          <w:sz w:val="28"/>
          <w:szCs w:val="28"/>
        </w:rPr>
      </w:pPr>
      <w:r w:rsidRPr="004431BD">
        <w:rPr>
          <w:sz w:val="28"/>
          <w:szCs w:val="28"/>
        </w:rPr>
        <w:lastRenderedPageBreak/>
        <w:t>У квітні Міністерство юстиції виклало у вільний доступ</w:t>
      </w:r>
      <w:r w:rsidRPr="004431BD">
        <w:rPr>
          <w:rStyle w:val="aa"/>
          <w:sz w:val="28"/>
          <w:szCs w:val="28"/>
        </w:rPr>
        <w:footnoteReference w:id="49"/>
      </w:r>
      <w:r w:rsidRPr="004431BD">
        <w:rPr>
          <w:sz w:val="28"/>
          <w:szCs w:val="28"/>
        </w:rPr>
        <w:t xml:space="preserve"> єдиний реєстр юридичних і фізичних осіб, які кожен може завантажити в повному обсязі і без реєстрації</w:t>
      </w:r>
      <w:r w:rsidRPr="004431BD">
        <w:rPr>
          <w:rStyle w:val="aa"/>
          <w:sz w:val="28"/>
          <w:szCs w:val="28"/>
        </w:rPr>
        <w:footnoteReference w:id="50"/>
      </w:r>
      <w:r w:rsidRPr="004431BD">
        <w:rPr>
          <w:sz w:val="28"/>
          <w:szCs w:val="28"/>
        </w:rPr>
        <w:t>.</w:t>
      </w:r>
    </w:p>
    <w:p w:rsidR="00294BC2" w:rsidRPr="004431BD" w:rsidRDefault="00294BC2" w:rsidP="000D5474">
      <w:pPr>
        <w:pStyle w:val="a4"/>
        <w:spacing w:before="0" w:beforeAutospacing="0" w:after="0" w:afterAutospacing="0" w:line="360" w:lineRule="auto"/>
        <w:ind w:firstLine="284"/>
        <w:jc w:val="both"/>
        <w:textAlignment w:val="baseline"/>
        <w:rPr>
          <w:sz w:val="28"/>
          <w:szCs w:val="28"/>
        </w:rPr>
      </w:pPr>
      <w:r w:rsidRPr="004431BD">
        <w:rPr>
          <w:sz w:val="28"/>
          <w:szCs w:val="28"/>
        </w:rPr>
        <w:t>Також у квітні повідомлялося, що Національна поліція України впроваджує електронну базу обліку всіх затриманих, які знаходяться в ІТТ</w:t>
      </w:r>
      <w:r w:rsidRPr="004431BD">
        <w:rPr>
          <w:rStyle w:val="aa"/>
          <w:sz w:val="28"/>
          <w:szCs w:val="28"/>
        </w:rPr>
        <w:footnoteReference w:id="51"/>
      </w:r>
      <w:r w:rsidRPr="004431BD">
        <w:rPr>
          <w:sz w:val="28"/>
          <w:szCs w:val="28"/>
        </w:rPr>
        <w:t>. Однак в подальшому інформація про її реальне запровадження була відсутня.</w:t>
      </w:r>
    </w:p>
    <w:p w:rsidR="00294BC2" w:rsidRPr="004431BD" w:rsidRDefault="00294BC2" w:rsidP="000D5474">
      <w:pPr>
        <w:pStyle w:val="a4"/>
        <w:spacing w:before="0" w:beforeAutospacing="0" w:after="0" w:afterAutospacing="0" w:line="360" w:lineRule="auto"/>
        <w:ind w:firstLine="284"/>
        <w:jc w:val="both"/>
        <w:rPr>
          <w:sz w:val="28"/>
          <w:szCs w:val="28"/>
        </w:rPr>
      </w:pPr>
      <w:r w:rsidRPr="004431BD">
        <w:rPr>
          <w:sz w:val="28"/>
          <w:szCs w:val="28"/>
        </w:rPr>
        <w:t xml:space="preserve">Також у червні Центр надання адміністративних послуг (ЦНАП) у м. Луцьку звернувся до громадськості та суб’єктів владних повноважень щодо неприпустимості порушення законодавства про адміністративні послуги з боку Державної міграційної служби України (ДМС). Питання полягало в тому, що </w:t>
      </w:r>
      <w:r w:rsidRPr="004431BD">
        <w:rPr>
          <w:rStyle w:val="ab"/>
          <w:i w:val="0"/>
          <w:sz w:val="28"/>
          <w:szCs w:val="28"/>
        </w:rPr>
        <w:t>керівництво Державної міграційної служби України тривалий час відмовляло в наданні логінів та паролів доступу до їхніх систем, посилаючись на необхідність прийняття додаткових законодавчих актів. В той же час, за твердженням представників ЦНАП,</w:t>
      </w:r>
      <w:r w:rsidRPr="004431BD">
        <w:rPr>
          <w:rStyle w:val="a5"/>
          <w:b w:val="0"/>
          <w:sz w:val="28"/>
          <w:szCs w:val="28"/>
        </w:rPr>
        <w:t xml:space="preserve"> Державне підприємство «Документ»</w:t>
      </w:r>
      <w:r w:rsidRPr="004431BD">
        <w:rPr>
          <w:b/>
          <w:sz w:val="28"/>
          <w:szCs w:val="28"/>
        </w:rPr>
        <w:t xml:space="preserve">, </w:t>
      </w:r>
      <w:r w:rsidRPr="004431BD">
        <w:rPr>
          <w:sz w:val="28"/>
          <w:szCs w:val="28"/>
        </w:rPr>
        <w:t>що входить до сфери управління ДМС,</w:t>
      </w:r>
      <w:r w:rsidRPr="004431BD">
        <w:rPr>
          <w:b/>
          <w:sz w:val="28"/>
          <w:szCs w:val="28"/>
        </w:rPr>
        <w:t xml:space="preserve"> </w:t>
      </w:r>
      <w:r w:rsidRPr="004431BD">
        <w:rPr>
          <w:sz w:val="28"/>
          <w:szCs w:val="28"/>
        </w:rPr>
        <w:t>тим не менше,</w:t>
      </w:r>
      <w:r w:rsidRPr="004431BD">
        <w:rPr>
          <w:b/>
          <w:sz w:val="28"/>
          <w:szCs w:val="28"/>
        </w:rPr>
        <w:t xml:space="preserve"> </w:t>
      </w:r>
      <w:r w:rsidRPr="004431BD">
        <w:rPr>
          <w:rStyle w:val="a5"/>
          <w:b w:val="0"/>
          <w:sz w:val="28"/>
          <w:szCs w:val="28"/>
        </w:rPr>
        <w:t xml:space="preserve"> </w:t>
      </w:r>
      <w:r w:rsidRPr="004431BD">
        <w:rPr>
          <w:rStyle w:val="a5"/>
          <w:sz w:val="28"/>
          <w:szCs w:val="28"/>
        </w:rPr>
        <w:t>м</w:t>
      </w:r>
      <w:r w:rsidRPr="004431BD">
        <w:rPr>
          <w:sz w:val="28"/>
          <w:szCs w:val="28"/>
        </w:rPr>
        <w:t>ало всі можливості надавати надання послуги з видачі «біометричних» паспортів громадянам за додаткові кошти, сплачені громадянами при обслуговуванні у офісах даного підприємства</w:t>
      </w:r>
      <w:r w:rsidRPr="004431BD">
        <w:rPr>
          <w:rStyle w:val="aa"/>
          <w:sz w:val="28"/>
          <w:szCs w:val="28"/>
        </w:rPr>
        <w:footnoteReference w:id="52"/>
      </w:r>
      <w:r w:rsidRPr="004431BD">
        <w:rPr>
          <w:sz w:val="28"/>
          <w:szCs w:val="28"/>
        </w:rPr>
        <w:t>.</w:t>
      </w:r>
    </w:p>
    <w:p w:rsidR="0075514D" w:rsidRPr="004431BD" w:rsidRDefault="00F15012"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Варто наголосити, </w:t>
      </w:r>
      <w:r w:rsidR="0075514D" w:rsidRPr="004431BD">
        <w:rPr>
          <w:rFonts w:ascii="Times New Roman" w:eastAsia="Times New Roman" w:hAnsi="Times New Roman" w:cs="Times New Roman"/>
          <w:sz w:val="28"/>
          <w:szCs w:val="28"/>
          <w:lang w:eastAsia="uk-UA"/>
        </w:rPr>
        <w:t>що на сьогодні основним електронним класифікатором, на основі якого відбувається збір та обробка персональних даних громадян України органами державної влади, все ще залишається ідентифікаційний номер, що надається Державною податковою адміністрацією.</w:t>
      </w:r>
    </w:p>
    <w:p w:rsidR="0075514D" w:rsidRPr="004431BD" w:rsidRDefault="0075514D"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Сфера його використання виходить далеко за межі тієї мети, з якою він був запроваджений законом – податковий облік. За відсутності ід</w:t>
      </w:r>
      <w:r w:rsidR="002002F2" w:rsidRPr="004431BD">
        <w:rPr>
          <w:rFonts w:ascii="Times New Roman" w:eastAsia="Times New Roman" w:hAnsi="Times New Roman" w:cs="Times New Roman"/>
          <w:sz w:val="28"/>
          <w:szCs w:val="28"/>
          <w:lang w:eastAsia="uk-UA"/>
        </w:rPr>
        <w:t>ентифікаційного коду неможливо легально працевлаштуватися</w:t>
      </w:r>
      <w:r w:rsidRPr="004431BD">
        <w:rPr>
          <w:rFonts w:ascii="Times New Roman" w:eastAsia="Times New Roman" w:hAnsi="Times New Roman" w:cs="Times New Roman"/>
          <w:sz w:val="28"/>
          <w:szCs w:val="28"/>
          <w:lang w:eastAsia="uk-UA"/>
        </w:rPr>
        <w:t xml:space="preserve">, </w:t>
      </w:r>
      <w:r w:rsidR="002002F2" w:rsidRPr="004431BD">
        <w:rPr>
          <w:rFonts w:ascii="Times New Roman" w:eastAsia="Times New Roman" w:hAnsi="Times New Roman" w:cs="Times New Roman"/>
          <w:sz w:val="28"/>
          <w:szCs w:val="28"/>
          <w:lang w:eastAsia="uk-UA"/>
        </w:rPr>
        <w:t xml:space="preserve">отримати </w:t>
      </w:r>
      <w:r w:rsidRPr="004431BD">
        <w:rPr>
          <w:rFonts w:ascii="Times New Roman" w:eastAsia="Times New Roman" w:hAnsi="Times New Roman" w:cs="Times New Roman"/>
          <w:sz w:val="28"/>
          <w:szCs w:val="28"/>
          <w:lang w:eastAsia="uk-UA"/>
        </w:rPr>
        <w:t>доступ до п</w:t>
      </w:r>
      <w:r w:rsidR="002002F2" w:rsidRPr="004431BD">
        <w:rPr>
          <w:rFonts w:ascii="Times New Roman" w:eastAsia="Times New Roman" w:hAnsi="Times New Roman" w:cs="Times New Roman"/>
          <w:sz w:val="28"/>
          <w:szCs w:val="28"/>
          <w:lang w:eastAsia="uk-UA"/>
        </w:rPr>
        <w:t>енсійного забезпечення, реалізувати право</w:t>
      </w:r>
      <w:r w:rsidRPr="004431BD">
        <w:rPr>
          <w:rFonts w:ascii="Times New Roman" w:eastAsia="Times New Roman" w:hAnsi="Times New Roman" w:cs="Times New Roman"/>
          <w:sz w:val="28"/>
          <w:szCs w:val="28"/>
          <w:lang w:eastAsia="uk-UA"/>
        </w:rPr>
        <w:t xml:space="preserve"> на освіту, отрима</w:t>
      </w:r>
      <w:r w:rsidR="002002F2" w:rsidRPr="004431BD">
        <w:rPr>
          <w:rFonts w:ascii="Times New Roman" w:eastAsia="Times New Roman" w:hAnsi="Times New Roman" w:cs="Times New Roman"/>
          <w:sz w:val="28"/>
          <w:szCs w:val="28"/>
          <w:lang w:eastAsia="uk-UA"/>
        </w:rPr>
        <w:t>ти стипендію чи допомогу з безробіття, оформити субсидію</w:t>
      </w:r>
      <w:r w:rsidRPr="004431BD">
        <w:rPr>
          <w:rFonts w:ascii="Times New Roman" w:eastAsia="Times New Roman" w:hAnsi="Times New Roman" w:cs="Times New Roman"/>
          <w:sz w:val="28"/>
          <w:szCs w:val="28"/>
          <w:lang w:eastAsia="uk-UA"/>
        </w:rPr>
        <w:t>, відкри</w:t>
      </w:r>
      <w:r w:rsidR="002002F2" w:rsidRPr="004431BD">
        <w:rPr>
          <w:rFonts w:ascii="Times New Roman" w:eastAsia="Times New Roman" w:hAnsi="Times New Roman" w:cs="Times New Roman"/>
          <w:sz w:val="28"/>
          <w:szCs w:val="28"/>
          <w:lang w:eastAsia="uk-UA"/>
        </w:rPr>
        <w:t>ти банківський рахунок</w:t>
      </w:r>
      <w:r w:rsidRPr="004431BD">
        <w:rPr>
          <w:rFonts w:ascii="Times New Roman" w:eastAsia="Times New Roman" w:hAnsi="Times New Roman" w:cs="Times New Roman"/>
          <w:sz w:val="28"/>
          <w:szCs w:val="28"/>
          <w:lang w:eastAsia="uk-UA"/>
        </w:rPr>
        <w:t xml:space="preserve">, </w:t>
      </w:r>
      <w:r w:rsidR="002002F2" w:rsidRPr="004431BD">
        <w:rPr>
          <w:rFonts w:ascii="Times New Roman" w:eastAsia="Times New Roman" w:hAnsi="Times New Roman" w:cs="Times New Roman"/>
          <w:sz w:val="28"/>
          <w:szCs w:val="28"/>
          <w:lang w:eastAsia="uk-UA"/>
        </w:rPr>
        <w:t xml:space="preserve">зареєструвати </w:t>
      </w:r>
      <w:r w:rsidR="00183F4C" w:rsidRPr="004431BD">
        <w:rPr>
          <w:rFonts w:ascii="Times New Roman" w:eastAsia="Times New Roman" w:hAnsi="Times New Roman" w:cs="Times New Roman"/>
          <w:sz w:val="28"/>
          <w:szCs w:val="28"/>
          <w:lang w:eastAsia="uk-UA"/>
        </w:rPr>
        <w:lastRenderedPageBreak/>
        <w:t>суб’єкта</w:t>
      </w:r>
      <w:r w:rsidRPr="004431BD">
        <w:rPr>
          <w:rFonts w:ascii="Times New Roman" w:eastAsia="Times New Roman" w:hAnsi="Times New Roman" w:cs="Times New Roman"/>
          <w:sz w:val="28"/>
          <w:szCs w:val="28"/>
          <w:lang w:eastAsia="uk-UA"/>
        </w:rPr>
        <w:t xml:space="preserve"> підприємницької діяльності тощо. </w:t>
      </w:r>
      <w:r w:rsidR="00183F4C" w:rsidRPr="004431BD">
        <w:rPr>
          <w:rFonts w:ascii="Times New Roman" w:eastAsia="Times New Roman" w:hAnsi="Times New Roman" w:cs="Times New Roman"/>
          <w:sz w:val="28"/>
          <w:szCs w:val="28"/>
          <w:lang w:eastAsia="uk-UA"/>
        </w:rPr>
        <w:t>Ф</w:t>
      </w:r>
      <w:r w:rsidRPr="004431BD">
        <w:rPr>
          <w:rFonts w:ascii="Times New Roman" w:eastAsia="Times New Roman" w:hAnsi="Times New Roman" w:cs="Times New Roman"/>
          <w:sz w:val="28"/>
          <w:szCs w:val="28"/>
          <w:lang w:eastAsia="uk-UA"/>
        </w:rPr>
        <w:t>актично, склалася адміністративна практика свідомого порушення органами державної влади Закону України про єдиний реєстр фізичних осіб – платників податків і використання податкового номеру для інших цілей, не передбачених цим Законом.</w:t>
      </w:r>
    </w:p>
    <w:p w:rsidR="00F15012" w:rsidRPr="004431BD" w:rsidRDefault="00F15012" w:rsidP="000D5474">
      <w:pPr>
        <w:spacing w:after="0" w:line="360" w:lineRule="auto"/>
        <w:ind w:firstLine="284"/>
        <w:jc w:val="both"/>
        <w:rPr>
          <w:rFonts w:ascii="Times New Roman" w:hAnsi="Times New Roman" w:cs="Times New Roman"/>
          <w:b/>
          <w:sz w:val="28"/>
          <w:szCs w:val="28"/>
          <w:shd w:val="clear" w:color="auto" w:fill="FFFFFF"/>
        </w:rPr>
      </w:pPr>
      <w:r w:rsidRPr="004431BD">
        <w:rPr>
          <w:rFonts w:ascii="Times New Roman" w:hAnsi="Times New Roman" w:cs="Times New Roman"/>
          <w:b/>
          <w:sz w:val="28"/>
          <w:szCs w:val="28"/>
          <w:shd w:val="clear" w:color="auto" w:fill="FFFFFF"/>
        </w:rPr>
        <w:t>Справа Центру «Миротворець».</w:t>
      </w:r>
    </w:p>
    <w:p w:rsidR="00F15012" w:rsidRPr="004431BD" w:rsidRDefault="00F15012" w:rsidP="000D5474">
      <w:pPr>
        <w:spacing w:after="0" w:line="360" w:lineRule="auto"/>
        <w:ind w:firstLine="284"/>
        <w:jc w:val="both"/>
        <w:rPr>
          <w:rFonts w:ascii="Times New Roman" w:hAnsi="Times New Roman" w:cs="Times New Roman"/>
          <w:sz w:val="28"/>
          <w:szCs w:val="28"/>
        </w:rPr>
      </w:pPr>
      <w:r w:rsidRPr="004431BD">
        <w:rPr>
          <w:rFonts w:ascii="Times New Roman" w:hAnsi="Times New Roman" w:cs="Times New Roman"/>
          <w:sz w:val="28"/>
          <w:szCs w:val="28"/>
        </w:rPr>
        <w:t>У травні розгорнулась суперечка щодо інформації, яку було розміщено на сайті Центру дослідження ознак злочинів проти національної безпеки України, світу, безпеки людства та міжнародного правопорядку  «Миротворець»</w:t>
      </w:r>
      <w:r w:rsidRPr="004431BD">
        <w:rPr>
          <w:rFonts w:ascii="Times New Roman" w:hAnsi="Times New Roman" w:cs="Times New Roman"/>
          <w:sz w:val="28"/>
          <w:szCs w:val="28"/>
          <w:vertAlign w:val="superscript"/>
        </w:rPr>
        <w:footnoteReference w:id="53"/>
      </w:r>
      <w:r w:rsidRPr="004431BD">
        <w:rPr>
          <w:rFonts w:ascii="Times New Roman" w:hAnsi="Times New Roman" w:cs="Times New Roman"/>
          <w:sz w:val="28"/>
          <w:szCs w:val="28"/>
        </w:rPr>
        <w:t xml:space="preserve"> .</w:t>
      </w:r>
    </w:p>
    <w:p w:rsidR="00F15012" w:rsidRPr="004431BD" w:rsidRDefault="00F15012" w:rsidP="000D5474">
      <w:pPr>
        <w:spacing w:after="0" w:line="360" w:lineRule="auto"/>
        <w:ind w:firstLine="284"/>
        <w:jc w:val="both"/>
        <w:rPr>
          <w:rFonts w:ascii="Times New Roman" w:hAnsi="Times New Roman" w:cs="Times New Roman"/>
          <w:sz w:val="28"/>
          <w:szCs w:val="28"/>
        </w:rPr>
      </w:pPr>
      <w:r w:rsidRPr="004431BD">
        <w:rPr>
          <w:rFonts w:ascii="Times New Roman" w:hAnsi="Times New Roman" w:cs="Times New Roman"/>
          <w:sz w:val="28"/>
          <w:szCs w:val="28"/>
        </w:rPr>
        <w:t>Йдеться про оприлюднення прізвища, ім’я, по-батькові, телефонів та електронних адрес  приблизно п'яти тисяч журналістів (як українських, так і зарубіжних), які зверталися за акредитацією до так званого ««Міністерства інформації ДНР» для роботи на окупованих бойовиками територіях Донбасу. Адміністрація Центру пояснила, що база даних була отримана в результаті операції по зламу серверів «Міністерства інформації ДНР».</w:t>
      </w:r>
    </w:p>
    <w:p w:rsidR="00F15012" w:rsidRPr="004431BD" w:rsidRDefault="00F15012" w:rsidP="000D5474">
      <w:pPr>
        <w:spacing w:after="0" w:line="360" w:lineRule="auto"/>
        <w:ind w:firstLine="284"/>
        <w:jc w:val="both"/>
        <w:rPr>
          <w:rFonts w:ascii="Times New Roman" w:hAnsi="Times New Roman" w:cs="Times New Roman"/>
          <w:sz w:val="28"/>
          <w:szCs w:val="28"/>
        </w:rPr>
      </w:pPr>
      <w:r w:rsidRPr="004431BD">
        <w:rPr>
          <w:rFonts w:ascii="Times New Roman" w:hAnsi="Times New Roman" w:cs="Times New Roman"/>
          <w:sz w:val="28"/>
          <w:szCs w:val="28"/>
        </w:rPr>
        <w:t>Журналісти звернулися до «Миротворця» вимагаючи негайно видалити з вільного доступу інформацію про персональні дані відповідних журналістів та до органів влади розпочати кримінальне провадження.</w:t>
      </w:r>
    </w:p>
    <w:p w:rsidR="00F15012" w:rsidRPr="004431BD" w:rsidRDefault="00F15012" w:rsidP="000D5474">
      <w:pPr>
        <w:pStyle w:val="newsheading"/>
        <w:shd w:val="clear" w:color="auto" w:fill="FFFFFF"/>
        <w:spacing w:before="0" w:beforeAutospacing="0" w:after="0" w:afterAutospacing="0" w:line="360" w:lineRule="auto"/>
        <w:ind w:firstLine="284"/>
        <w:jc w:val="both"/>
        <w:rPr>
          <w:sz w:val="28"/>
          <w:szCs w:val="28"/>
        </w:rPr>
      </w:pPr>
      <w:r w:rsidRPr="004431BD">
        <w:rPr>
          <w:sz w:val="28"/>
          <w:szCs w:val="28"/>
        </w:rPr>
        <w:t xml:space="preserve">Уповноважений Верховної Ради України з прав людини Валерія </w:t>
      </w:r>
      <w:proofErr w:type="spellStart"/>
      <w:r w:rsidRPr="004431BD">
        <w:rPr>
          <w:sz w:val="28"/>
          <w:szCs w:val="28"/>
        </w:rPr>
        <w:t>Лутковська</w:t>
      </w:r>
      <w:proofErr w:type="spellEnd"/>
      <w:r w:rsidRPr="004431BD">
        <w:rPr>
          <w:sz w:val="28"/>
          <w:szCs w:val="28"/>
        </w:rPr>
        <w:t xml:space="preserve"> підтримала таке звернення  і звернулася до  Служби безпеки України та Національної поліції України з рекомендацією «вжити заходів щодо припинення незаконного збору та поширення персональних даних осіб на інтернет-сайті «Миротворець», а також забезпечити блокування доступу до зазначеного сайту на території України»</w:t>
      </w:r>
      <w:r w:rsidRPr="004431BD">
        <w:rPr>
          <w:rStyle w:val="aa"/>
          <w:sz w:val="28"/>
          <w:szCs w:val="28"/>
        </w:rPr>
        <w:footnoteReference w:id="54"/>
      </w:r>
      <w:r w:rsidRPr="004431BD">
        <w:rPr>
          <w:sz w:val="28"/>
          <w:szCs w:val="28"/>
        </w:rPr>
        <w:t xml:space="preserve">. Вона, також, стверджувала, що «Оприлюднені на інтернет-сайті "Миротворець" дані про осіб є об’єктом захисту відповідно до Закону України «Про захист персональних даних», який спрямований на захист прав людини і основоположних свобод, зокрема права </w:t>
      </w:r>
      <w:r w:rsidRPr="004431BD">
        <w:rPr>
          <w:sz w:val="28"/>
          <w:szCs w:val="28"/>
        </w:rPr>
        <w:lastRenderedPageBreak/>
        <w:t>на невтручання в особисте життя, у зв’язку з обробкою персональних даних, та Закону України «Про інформацію»</w:t>
      </w:r>
      <w:r w:rsidRPr="004431BD">
        <w:rPr>
          <w:rStyle w:val="aa"/>
          <w:sz w:val="28"/>
          <w:szCs w:val="28"/>
        </w:rPr>
        <w:footnoteReference w:id="55"/>
      </w:r>
      <w:r w:rsidRPr="004431BD">
        <w:rPr>
          <w:sz w:val="28"/>
          <w:szCs w:val="28"/>
        </w:rPr>
        <w:t>.</w:t>
      </w:r>
    </w:p>
    <w:p w:rsidR="00F15012" w:rsidRPr="004431BD" w:rsidRDefault="00F15012" w:rsidP="000D5474">
      <w:pPr>
        <w:pStyle w:val="newsheading"/>
        <w:shd w:val="clear" w:color="auto" w:fill="FFFFFF"/>
        <w:spacing w:before="0" w:beforeAutospacing="0" w:after="0" w:afterAutospacing="0" w:line="360" w:lineRule="auto"/>
        <w:ind w:firstLine="284"/>
        <w:jc w:val="both"/>
        <w:rPr>
          <w:sz w:val="28"/>
          <w:szCs w:val="28"/>
        </w:rPr>
      </w:pPr>
      <w:r w:rsidRPr="004431BD">
        <w:rPr>
          <w:bCs/>
          <w:sz w:val="28"/>
          <w:szCs w:val="28"/>
        </w:rPr>
        <w:t>Прокуратура м. Києва відкрила провадження за  ч. 1 ст. 171 КК України («Перешкоджання законній професійній діяльності журналістів»)</w:t>
      </w:r>
      <w:r w:rsidRPr="004431BD">
        <w:rPr>
          <w:rStyle w:val="aa"/>
          <w:sz w:val="28"/>
          <w:szCs w:val="28"/>
        </w:rPr>
        <w:footnoteReference w:id="56"/>
      </w:r>
    </w:p>
    <w:p w:rsidR="00F15012" w:rsidRPr="004431BD" w:rsidRDefault="00F15012" w:rsidP="000D5474">
      <w:pPr>
        <w:pStyle w:val="a4"/>
        <w:spacing w:before="0" w:beforeAutospacing="0" w:after="0" w:afterAutospacing="0" w:line="360" w:lineRule="auto"/>
        <w:ind w:firstLine="284"/>
        <w:jc w:val="both"/>
        <w:rPr>
          <w:sz w:val="28"/>
          <w:szCs w:val="28"/>
        </w:rPr>
      </w:pPr>
      <w:r w:rsidRPr="004431BD">
        <w:rPr>
          <w:sz w:val="28"/>
          <w:szCs w:val="28"/>
        </w:rPr>
        <w:t>Своє занепокоєння з цього приводу висловив посол ЄС в Україні</w:t>
      </w:r>
      <w:r w:rsidRPr="004431BD">
        <w:rPr>
          <w:rStyle w:val="apple-converted-space"/>
          <w:sz w:val="28"/>
          <w:szCs w:val="28"/>
        </w:rPr>
        <w:t xml:space="preserve"> Ян </w:t>
      </w:r>
      <w:proofErr w:type="spellStart"/>
      <w:r w:rsidRPr="004431BD">
        <w:rPr>
          <w:rStyle w:val="apple-converted-space"/>
          <w:sz w:val="28"/>
          <w:szCs w:val="28"/>
        </w:rPr>
        <w:t>Томбінський</w:t>
      </w:r>
      <w:proofErr w:type="spellEnd"/>
      <w:r w:rsidRPr="004431BD">
        <w:rPr>
          <w:sz w:val="28"/>
          <w:szCs w:val="28"/>
        </w:rPr>
        <w:t xml:space="preserve">  та закликав українську владу зробити згаданий контент недоступним</w:t>
      </w:r>
      <w:r w:rsidRPr="004431BD">
        <w:rPr>
          <w:rStyle w:val="aa"/>
          <w:sz w:val="28"/>
          <w:szCs w:val="28"/>
        </w:rPr>
        <w:footnoteReference w:id="57"/>
      </w:r>
      <w:r w:rsidRPr="004431BD">
        <w:rPr>
          <w:sz w:val="28"/>
          <w:szCs w:val="28"/>
        </w:rPr>
        <w:t>.  Подібну позицію зайняли представники низки інших міждержавних та міжнародних неурядових організацій.</w:t>
      </w:r>
    </w:p>
    <w:p w:rsidR="00F15012" w:rsidRPr="004431BD" w:rsidRDefault="00F15012" w:rsidP="000D5474">
      <w:pPr>
        <w:pStyle w:val="a4"/>
        <w:spacing w:before="0" w:beforeAutospacing="0" w:after="0" w:afterAutospacing="0" w:line="360" w:lineRule="auto"/>
        <w:ind w:firstLine="284"/>
        <w:jc w:val="both"/>
        <w:rPr>
          <w:sz w:val="28"/>
          <w:szCs w:val="28"/>
        </w:rPr>
      </w:pPr>
      <w:r w:rsidRPr="004431BD">
        <w:rPr>
          <w:sz w:val="28"/>
          <w:szCs w:val="28"/>
        </w:rPr>
        <w:t>13 травня Центр «Миротворець» заявив про рішення закрити однойменний сайт та підготовку до надання у вільний доступ в Інтернеті всієї зібраної колективом інформації посилаючись  на вчинений тиск та загрозу витоку в ході розслідування кримінального провадження даних про співробітників Центру, що постійно або епізодично працюють на території ДНР та ЛНР. Однак вже 19 травня, через підтримку їхньої діяльності з боку частини українських громадських та політичних діячів</w:t>
      </w:r>
      <w:r w:rsidRPr="004431BD">
        <w:rPr>
          <w:rStyle w:val="aa"/>
          <w:sz w:val="28"/>
          <w:szCs w:val="28"/>
        </w:rPr>
        <w:footnoteReference w:id="58"/>
      </w:r>
      <w:r w:rsidRPr="004431BD">
        <w:rPr>
          <w:sz w:val="28"/>
          <w:szCs w:val="28"/>
        </w:rPr>
        <w:t xml:space="preserve"> та журналістів</w:t>
      </w:r>
      <w:r w:rsidRPr="004431BD">
        <w:rPr>
          <w:rStyle w:val="aa"/>
          <w:sz w:val="28"/>
          <w:szCs w:val="28"/>
        </w:rPr>
        <w:footnoteReference w:id="59"/>
      </w:r>
      <w:r w:rsidRPr="004431BD">
        <w:rPr>
          <w:sz w:val="28"/>
          <w:szCs w:val="28"/>
        </w:rPr>
        <w:t xml:space="preserve"> було вирішено відновити його роботу, а  згодом на цьому сайті було оприлюднено оновлений список журналістів, акредитованих так званим «Міністерством інформації «ДНР»</w:t>
      </w:r>
      <w:r w:rsidRPr="004431BD">
        <w:rPr>
          <w:rStyle w:val="aa"/>
          <w:sz w:val="28"/>
          <w:szCs w:val="28"/>
        </w:rPr>
        <w:t xml:space="preserve"> </w:t>
      </w:r>
      <w:r w:rsidRPr="004431BD">
        <w:rPr>
          <w:rStyle w:val="aa"/>
          <w:sz w:val="28"/>
          <w:szCs w:val="28"/>
        </w:rPr>
        <w:footnoteReference w:id="60"/>
      </w:r>
    </w:p>
    <w:p w:rsidR="00F15012" w:rsidRPr="004431BD" w:rsidRDefault="00F15012" w:rsidP="000D5474">
      <w:pPr>
        <w:pStyle w:val="a4"/>
        <w:spacing w:before="0" w:beforeAutospacing="0" w:after="0" w:afterAutospacing="0" w:line="360" w:lineRule="auto"/>
        <w:ind w:firstLine="284"/>
        <w:jc w:val="both"/>
        <w:rPr>
          <w:sz w:val="28"/>
          <w:szCs w:val="28"/>
        </w:rPr>
      </w:pPr>
      <w:r w:rsidRPr="004431BD">
        <w:rPr>
          <w:sz w:val="28"/>
          <w:szCs w:val="28"/>
        </w:rPr>
        <w:t xml:space="preserve"> 21 травня радник глави СБУ Юрій Тандит заявив, що </w:t>
      </w:r>
      <w:r w:rsidRPr="004431BD">
        <w:rPr>
          <w:sz w:val="28"/>
          <w:szCs w:val="28"/>
          <w:shd w:val="clear" w:color="auto" w:fill="FFFFFF"/>
        </w:rPr>
        <w:t>Служба безпеки України перевіряє списки, оприлюднені сайтом «Миротворець», а ті хто, прикривається посвідченнями журналіста, шпигуючи проти України, будуть притягнуті до відповідальності.</w:t>
      </w:r>
      <w:r w:rsidRPr="004431BD">
        <w:rPr>
          <w:rStyle w:val="aa"/>
          <w:sz w:val="28"/>
          <w:szCs w:val="28"/>
        </w:rPr>
        <w:footnoteReference w:id="61"/>
      </w:r>
      <w:r w:rsidRPr="004431BD">
        <w:rPr>
          <w:sz w:val="28"/>
          <w:szCs w:val="28"/>
        </w:rPr>
        <w:t>.</w:t>
      </w:r>
    </w:p>
    <w:p w:rsidR="00F15012" w:rsidRPr="004431BD" w:rsidRDefault="00F15012" w:rsidP="000D5474">
      <w:pPr>
        <w:pStyle w:val="a4"/>
        <w:shd w:val="clear" w:color="auto" w:fill="FFFFFF"/>
        <w:spacing w:before="0" w:beforeAutospacing="0" w:after="0" w:afterAutospacing="0" w:line="360" w:lineRule="auto"/>
        <w:ind w:firstLine="284"/>
        <w:jc w:val="both"/>
        <w:rPr>
          <w:sz w:val="28"/>
          <w:szCs w:val="28"/>
        </w:rPr>
      </w:pPr>
      <w:r w:rsidRPr="004431BD">
        <w:rPr>
          <w:sz w:val="28"/>
          <w:szCs w:val="28"/>
        </w:rPr>
        <w:lastRenderedPageBreak/>
        <w:t>2 червня посли країн «Великої Сімки» (</w:t>
      </w:r>
      <w:r w:rsidRPr="004431BD">
        <w:rPr>
          <w:sz w:val="28"/>
          <w:szCs w:val="28"/>
          <w:lang w:val="en-US"/>
        </w:rPr>
        <w:t>G</w:t>
      </w:r>
      <w:r w:rsidRPr="004431BD">
        <w:rPr>
          <w:sz w:val="28"/>
          <w:szCs w:val="28"/>
        </w:rPr>
        <w:t>-7) звернулися з вимогою до Центру «Миротворець»</w:t>
      </w:r>
      <w:r w:rsidRPr="004431BD">
        <w:rPr>
          <w:rStyle w:val="apple-converted-space"/>
          <w:sz w:val="28"/>
          <w:szCs w:val="28"/>
        </w:rPr>
        <w:t> </w:t>
      </w:r>
      <w:r w:rsidRPr="004431BD">
        <w:rPr>
          <w:sz w:val="28"/>
          <w:szCs w:val="28"/>
        </w:rPr>
        <w:t xml:space="preserve">видалити </w:t>
      </w:r>
      <w:proofErr w:type="spellStart"/>
      <w:r w:rsidRPr="004431BD">
        <w:rPr>
          <w:sz w:val="28"/>
          <w:szCs w:val="28"/>
          <w:lang w:val="ru-RU"/>
        </w:rPr>
        <w:t>згадані</w:t>
      </w:r>
      <w:proofErr w:type="spellEnd"/>
      <w:r w:rsidRPr="004431BD">
        <w:rPr>
          <w:sz w:val="28"/>
          <w:szCs w:val="28"/>
          <w:lang w:val="ru-RU"/>
        </w:rPr>
        <w:t xml:space="preserve"> </w:t>
      </w:r>
      <w:proofErr w:type="spellStart"/>
      <w:r w:rsidRPr="004431BD">
        <w:rPr>
          <w:sz w:val="28"/>
          <w:szCs w:val="28"/>
          <w:lang w:val="ru-RU"/>
        </w:rPr>
        <w:t>дані</w:t>
      </w:r>
      <w:proofErr w:type="spellEnd"/>
      <w:r w:rsidRPr="004431BD">
        <w:rPr>
          <w:sz w:val="28"/>
          <w:szCs w:val="28"/>
          <w:lang w:val="ru-RU"/>
        </w:rPr>
        <w:t>.</w:t>
      </w:r>
      <w:r w:rsidRPr="004431BD">
        <w:rPr>
          <w:rStyle w:val="aa"/>
          <w:sz w:val="28"/>
          <w:szCs w:val="28"/>
          <w:lang w:val="ru-RU"/>
        </w:rPr>
        <w:footnoteReference w:id="62"/>
      </w:r>
      <w:r w:rsidRPr="004431BD">
        <w:rPr>
          <w:sz w:val="28"/>
          <w:szCs w:val="28"/>
        </w:rPr>
        <w:t xml:space="preserve"> В свою чергу,  Центр «Миротворець» заявив, що розглядає цю заяву як таку, яка базується на </w:t>
      </w:r>
      <w:r w:rsidRPr="004431BD">
        <w:rPr>
          <w:sz w:val="28"/>
          <w:szCs w:val="28"/>
          <w:shd w:val="clear" w:color="auto" w:fill="FFFFFF"/>
        </w:rPr>
        <w:t xml:space="preserve">недостовірних джерелах інформації та що на сайті розміщено лише звичайні контактні дані, які «журналісти з власної волі і усвідомлено передавали представникам терористичної організації ДНР і самостійно публікували в мережі </w:t>
      </w:r>
      <w:proofErr w:type="spellStart"/>
      <w:r w:rsidRPr="004431BD">
        <w:rPr>
          <w:sz w:val="28"/>
          <w:szCs w:val="28"/>
          <w:shd w:val="clear" w:color="auto" w:fill="FFFFFF"/>
        </w:rPr>
        <w:t>інтернет</w:t>
      </w:r>
      <w:proofErr w:type="spellEnd"/>
      <w:r w:rsidRPr="004431BD">
        <w:rPr>
          <w:sz w:val="28"/>
          <w:szCs w:val="28"/>
          <w:shd w:val="clear" w:color="auto" w:fill="FFFFFF"/>
        </w:rPr>
        <w:t>» та запропонували передати спецслужбам  і поліцейським органів країн G7 «наявні дані про більш ніж 62000 проросійських бойовиків, терористів і їх посібників, російських найманців і військових злочинців, які здійснювали і продовжують здійснювати злочини проти національної безпеки України, світу, безпеки людства та міжнародного правопорядку»</w:t>
      </w:r>
      <w:r w:rsidRPr="004431BD">
        <w:rPr>
          <w:rStyle w:val="aa"/>
          <w:sz w:val="28"/>
          <w:szCs w:val="28"/>
          <w:shd w:val="clear" w:color="auto" w:fill="FFFFFF"/>
        </w:rPr>
        <w:footnoteReference w:id="63"/>
      </w:r>
      <w:r w:rsidRPr="004431BD">
        <w:rPr>
          <w:sz w:val="28"/>
          <w:szCs w:val="28"/>
          <w:shd w:val="clear" w:color="auto" w:fill="FFFFFF"/>
        </w:rPr>
        <w:t>.</w:t>
      </w:r>
      <w:r w:rsidRPr="004431BD">
        <w:rPr>
          <w:rStyle w:val="apple-converted-space"/>
          <w:sz w:val="28"/>
          <w:szCs w:val="28"/>
          <w:shd w:val="clear" w:color="auto" w:fill="FFFFFF"/>
        </w:rPr>
        <w:t> </w:t>
      </w:r>
      <w:r w:rsidRPr="004431BD">
        <w:rPr>
          <w:sz w:val="28"/>
          <w:szCs w:val="28"/>
        </w:rPr>
        <w:t xml:space="preserve"> </w:t>
      </w:r>
    </w:p>
    <w:p w:rsidR="00F15012" w:rsidRPr="004431BD" w:rsidRDefault="00F15012" w:rsidP="000D5474">
      <w:pPr>
        <w:pStyle w:val="a4"/>
        <w:shd w:val="clear" w:color="auto" w:fill="FFFFFF"/>
        <w:spacing w:before="0" w:beforeAutospacing="0" w:after="0" w:afterAutospacing="0" w:line="360" w:lineRule="auto"/>
        <w:ind w:firstLine="284"/>
        <w:jc w:val="both"/>
        <w:rPr>
          <w:sz w:val="28"/>
          <w:szCs w:val="28"/>
        </w:rPr>
      </w:pPr>
      <w:r w:rsidRPr="004431BD">
        <w:rPr>
          <w:sz w:val="28"/>
          <w:szCs w:val="28"/>
        </w:rPr>
        <w:t>Згодом, президент України</w:t>
      </w:r>
      <w:r w:rsidRPr="004431BD">
        <w:rPr>
          <w:rStyle w:val="apple-converted-space"/>
          <w:sz w:val="28"/>
          <w:szCs w:val="28"/>
        </w:rPr>
        <w:t> </w:t>
      </w:r>
      <w:r w:rsidRPr="004431BD">
        <w:rPr>
          <w:sz w:val="28"/>
          <w:szCs w:val="28"/>
        </w:rPr>
        <w:t>Петро Порошенко</w:t>
      </w:r>
      <w:r w:rsidRPr="004431BD">
        <w:rPr>
          <w:rStyle w:val="apple-converted-space"/>
          <w:sz w:val="28"/>
          <w:szCs w:val="28"/>
        </w:rPr>
        <w:t> </w:t>
      </w:r>
      <w:r w:rsidRPr="004431BD">
        <w:rPr>
          <w:sz w:val="28"/>
          <w:szCs w:val="28"/>
        </w:rPr>
        <w:t xml:space="preserve"> заявив, що він засуджує публікацію особистих даних журналістів на сайті «Миротворець» і гарантує захист журналістам, втім,  не має законних засобів для впливу на незалежний </w:t>
      </w:r>
      <w:proofErr w:type="spellStart"/>
      <w:r w:rsidRPr="004431BD">
        <w:rPr>
          <w:sz w:val="28"/>
          <w:szCs w:val="28"/>
        </w:rPr>
        <w:t>веб-ресурс</w:t>
      </w:r>
      <w:proofErr w:type="spellEnd"/>
      <w:r w:rsidRPr="004431BD">
        <w:rPr>
          <w:sz w:val="28"/>
          <w:szCs w:val="28"/>
        </w:rPr>
        <w:t xml:space="preserve"> та вважає чинення незаконного тиску неможливим.</w:t>
      </w:r>
      <w:r w:rsidRPr="004431BD">
        <w:rPr>
          <w:rStyle w:val="aa"/>
          <w:sz w:val="28"/>
          <w:szCs w:val="28"/>
        </w:rPr>
        <w:footnoteReference w:id="64"/>
      </w:r>
    </w:p>
    <w:p w:rsidR="00F15012" w:rsidRPr="004431BD" w:rsidRDefault="00F15012" w:rsidP="000D5474">
      <w:pPr>
        <w:pStyle w:val="a4"/>
        <w:shd w:val="clear" w:color="auto" w:fill="FFFFFF"/>
        <w:spacing w:before="0" w:beforeAutospacing="0" w:after="0" w:afterAutospacing="0" w:line="360" w:lineRule="auto"/>
        <w:ind w:firstLine="284"/>
        <w:jc w:val="both"/>
        <w:rPr>
          <w:sz w:val="28"/>
          <w:szCs w:val="28"/>
        </w:rPr>
      </w:pPr>
      <w:r w:rsidRPr="004431BD">
        <w:rPr>
          <w:sz w:val="28"/>
          <w:szCs w:val="28"/>
        </w:rPr>
        <w:t>Вказана ситуація висвітлила проблеми як з розрізненням власне контактних даних, так і вразливих персональних даних, так само як з механізмами їх захисту. Окремим питанням стоїть правомірність оприлюднення інформації, отриманої завдяки зламу серверів окупаційних органів влади так званих «ДНР/ЛНР» та проблема підтвердження достовірності такої інформації.</w:t>
      </w:r>
    </w:p>
    <w:p w:rsidR="00F15012" w:rsidRPr="004431BD" w:rsidRDefault="00F15012" w:rsidP="000D5474">
      <w:pPr>
        <w:pStyle w:val="a4"/>
        <w:shd w:val="clear" w:color="auto" w:fill="FFFFFF"/>
        <w:spacing w:before="0" w:beforeAutospacing="0" w:after="0" w:afterAutospacing="0" w:line="360" w:lineRule="auto"/>
        <w:ind w:firstLine="284"/>
        <w:jc w:val="both"/>
        <w:rPr>
          <w:sz w:val="28"/>
          <w:szCs w:val="28"/>
          <w:shd w:val="clear" w:color="auto" w:fill="FFFFFF"/>
        </w:rPr>
      </w:pPr>
      <w:r w:rsidRPr="004431BD">
        <w:rPr>
          <w:sz w:val="28"/>
          <w:szCs w:val="28"/>
        </w:rPr>
        <w:t>Так, Харківська правозахисна група вказувала, що ця інформація «не була</w:t>
      </w:r>
      <w:r w:rsidRPr="004431BD">
        <w:rPr>
          <w:sz w:val="28"/>
          <w:szCs w:val="28"/>
          <w:shd w:val="clear" w:color="auto" w:fill="FFFFFF"/>
        </w:rPr>
        <w:t xml:space="preserve"> </w:t>
      </w:r>
      <w:r w:rsidRPr="004431BD">
        <w:rPr>
          <w:sz w:val="28"/>
          <w:szCs w:val="28"/>
        </w:rPr>
        <w:t xml:space="preserve">взята з відкритих джерел інформації, а отримана з невідомих джерел без посилання на них. Це не дає можливості перевірити та підтвердити її достовірність. Це також вказує на конфіденційний характер такої інформації, щодо розголошення якої жодної згоди надано не було. Крім того, є остаточно невизначеними критерії та мотиви поміщення до цього списку «акредитованих» осіб. За наявною в нас інформацією, в цьому списку фігурують особи, які, </w:t>
      </w:r>
      <w:r w:rsidRPr="004431BD">
        <w:rPr>
          <w:sz w:val="28"/>
          <w:szCs w:val="28"/>
        </w:rPr>
        <w:lastRenderedPageBreak/>
        <w:t>наприклад, забезпечували переклад для іноземних місій, що здійснювали моніторинг на території так званої ДНР, особи, які були залучені до здійснення поїздок на непідконтрольну територію з гуманітарними цілями»</w:t>
      </w:r>
      <w:r w:rsidRPr="004431BD">
        <w:rPr>
          <w:sz w:val="28"/>
          <w:szCs w:val="28"/>
          <w:shd w:val="clear" w:color="auto" w:fill="FFFFFF"/>
        </w:rPr>
        <w:t xml:space="preserve"> </w:t>
      </w:r>
      <w:r w:rsidRPr="004431BD">
        <w:rPr>
          <w:rStyle w:val="aa"/>
          <w:sz w:val="28"/>
          <w:szCs w:val="28"/>
        </w:rPr>
        <w:footnoteReference w:id="65"/>
      </w:r>
    </w:p>
    <w:p w:rsidR="00F15012" w:rsidRPr="004431BD" w:rsidRDefault="00F15012" w:rsidP="000D5474">
      <w:pPr>
        <w:spacing w:after="0" w:line="360" w:lineRule="auto"/>
        <w:ind w:firstLine="567"/>
        <w:jc w:val="both"/>
        <w:rPr>
          <w:rFonts w:ascii="Times New Roman" w:hAnsi="Times New Roman" w:cs="Times New Roman"/>
          <w:b/>
          <w:sz w:val="28"/>
          <w:szCs w:val="28"/>
        </w:rPr>
      </w:pPr>
    </w:p>
    <w:p w:rsidR="00771E20" w:rsidRPr="004431BD" w:rsidRDefault="00F15012" w:rsidP="000D5474">
      <w:pPr>
        <w:spacing w:after="0" w:line="360" w:lineRule="auto"/>
        <w:ind w:firstLine="567"/>
        <w:jc w:val="both"/>
        <w:rPr>
          <w:rFonts w:ascii="Times New Roman" w:hAnsi="Times New Roman" w:cs="Times New Roman"/>
          <w:b/>
          <w:sz w:val="28"/>
          <w:szCs w:val="28"/>
        </w:rPr>
      </w:pPr>
      <w:r w:rsidRPr="004431BD">
        <w:rPr>
          <w:rFonts w:ascii="Times New Roman" w:hAnsi="Times New Roman" w:cs="Times New Roman"/>
          <w:b/>
          <w:sz w:val="28"/>
          <w:szCs w:val="28"/>
        </w:rPr>
        <w:t xml:space="preserve">Тілесний аспект </w:t>
      </w:r>
      <w:proofErr w:type="spellStart"/>
      <w:r w:rsidRPr="004431BD">
        <w:rPr>
          <w:rFonts w:ascii="Times New Roman" w:hAnsi="Times New Roman" w:cs="Times New Roman"/>
          <w:b/>
          <w:sz w:val="28"/>
          <w:szCs w:val="28"/>
        </w:rPr>
        <w:t>приватності</w:t>
      </w:r>
      <w:proofErr w:type="spellEnd"/>
      <w:r w:rsidRPr="004431BD">
        <w:rPr>
          <w:rFonts w:ascii="Times New Roman" w:hAnsi="Times New Roman" w:cs="Times New Roman"/>
          <w:b/>
          <w:sz w:val="28"/>
          <w:szCs w:val="28"/>
        </w:rPr>
        <w:t>.</w:t>
      </w:r>
    </w:p>
    <w:p w:rsidR="0075514D" w:rsidRPr="004431BD" w:rsidRDefault="0075514D"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Примусові медичні процедури, такі як централізовані щеплення дітей, залишаються предметом для обговорення у ЗМІ, перш за все у зв’язку із якістю вакцин для щеплення, які закупляє МОЗ. У зв’язку із цим частина батьків відмовляється їх проводити, тоді як лікарі попереджують про загрозу епідемій. </w:t>
      </w:r>
    </w:p>
    <w:p w:rsidR="00886707" w:rsidRPr="004431BD" w:rsidRDefault="0075514D"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Чинна процедура примусового поміщення особи в психіатричну лікарню не захищає належним чином особу від свавілля.</w:t>
      </w:r>
      <w:r w:rsidR="00886707" w:rsidRPr="004431BD">
        <w:rPr>
          <w:rFonts w:ascii="Times New Roman" w:eastAsia="Times New Roman" w:hAnsi="Times New Roman" w:cs="Times New Roman"/>
          <w:sz w:val="28"/>
          <w:szCs w:val="28"/>
          <w:lang w:eastAsia="uk-UA"/>
        </w:rPr>
        <w:t xml:space="preserve"> </w:t>
      </w:r>
    </w:p>
    <w:p w:rsidR="00886707" w:rsidRPr="004431BD" w:rsidRDefault="00886707" w:rsidP="000D5474">
      <w:pPr>
        <w:spacing w:after="0" w:line="360" w:lineRule="auto"/>
        <w:ind w:firstLine="567"/>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Неналежно врегульованою залишається сфера </w:t>
      </w:r>
      <w:proofErr w:type="spellStart"/>
      <w:r w:rsidRPr="004431BD">
        <w:rPr>
          <w:rFonts w:ascii="Times New Roman" w:eastAsia="Times New Roman" w:hAnsi="Times New Roman" w:cs="Times New Roman"/>
          <w:sz w:val="28"/>
          <w:szCs w:val="28"/>
          <w:lang w:eastAsia="uk-UA"/>
        </w:rPr>
        <w:t>трансплантології</w:t>
      </w:r>
      <w:proofErr w:type="spellEnd"/>
      <w:r w:rsidRPr="004431BD">
        <w:rPr>
          <w:rFonts w:ascii="Times New Roman" w:eastAsia="Times New Roman" w:hAnsi="Times New Roman" w:cs="Times New Roman"/>
          <w:sz w:val="28"/>
          <w:szCs w:val="28"/>
          <w:lang w:eastAsia="uk-UA"/>
        </w:rPr>
        <w:t xml:space="preserve"> і донорства, зокрема в частині соціального захисту донорів.</w:t>
      </w:r>
    </w:p>
    <w:p w:rsidR="0075514D" w:rsidRPr="004431BD" w:rsidRDefault="0075514D" w:rsidP="000D5474">
      <w:pPr>
        <w:spacing w:after="0" w:line="360" w:lineRule="auto"/>
        <w:ind w:firstLine="567"/>
        <w:jc w:val="center"/>
        <w:rPr>
          <w:rFonts w:ascii="Times New Roman" w:eastAsia="Times New Roman" w:hAnsi="Times New Roman" w:cs="Times New Roman"/>
          <w:sz w:val="28"/>
          <w:szCs w:val="28"/>
          <w:lang w:eastAsia="uk-UA"/>
        </w:rPr>
      </w:pPr>
      <w:r w:rsidRPr="004431BD">
        <w:rPr>
          <w:rFonts w:ascii="Times New Roman" w:eastAsia="Times New Roman" w:hAnsi="Times New Roman" w:cs="Times New Roman"/>
          <w:b/>
          <w:bCs/>
          <w:sz w:val="28"/>
          <w:szCs w:val="28"/>
          <w:lang w:eastAsia="uk-UA"/>
        </w:rPr>
        <w:t>Рекомендації</w:t>
      </w:r>
    </w:p>
    <w:p w:rsidR="0075514D" w:rsidRPr="004431BD" w:rsidRDefault="0075514D"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1. Припинити адміністративну практику протиправного використання ідентифікаційного номеру (коду) платника податків для інших цілей, не передбачених законом. Припинити також застосування поняття «персональний номер», використання якого не передбачено жодним законом.</w:t>
      </w:r>
    </w:p>
    <w:p w:rsidR="0075514D" w:rsidRPr="004431BD" w:rsidRDefault="0075514D"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2. Внести зміни до законодавства, передбачивши оприлюднення щорічного звіту зі знеособленими даними відносно зняття інформації з каналів зв’язку в порядку проведення негласних слідчих (розшукових) дій.</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3</w:t>
      </w:r>
      <w:r w:rsidR="0075514D" w:rsidRPr="004431BD">
        <w:rPr>
          <w:rFonts w:ascii="Times New Roman" w:eastAsia="Times New Roman" w:hAnsi="Times New Roman" w:cs="Times New Roman"/>
          <w:sz w:val="28"/>
          <w:szCs w:val="28"/>
          <w:lang w:eastAsia="uk-UA"/>
        </w:rPr>
        <w:t>. Прийняти закон та інші нормативно-правові акти, що захищали би права пацієнтів, зокрема, у частині здійснення примусових медичних процедур</w:t>
      </w:r>
      <w:r w:rsidRPr="004431BD">
        <w:rPr>
          <w:rFonts w:ascii="Times New Roman" w:eastAsia="Times New Roman" w:hAnsi="Times New Roman" w:cs="Times New Roman"/>
          <w:sz w:val="28"/>
          <w:szCs w:val="28"/>
          <w:lang w:eastAsia="uk-UA"/>
        </w:rPr>
        <w:t xml:space="preserve">, </w:t>
      </w:r>
      <w:proofErr w:type="spellStart"/>
      <w:r w:rsidRPr="004431BD">
        <w:rPr>
          <w:rFonts w:ascii="Times New Roman" w:eastAsia="Times New Roman" w:hAnsi="Times New Roman" w:cs="Times New Roman"/>
          <w:sz w:val="28"/>
          <w:szCs w:val="28"/>
          <w:lang w:eastAsia="uk-UA"/>
        </w:rPr>
        <w:t>трансплантології</w:t>
      </w:r>
      <w:proofErr w:type="spellEnd"/>
      <w:r w:rsidRPr="004431BD">
        <w:rPr>
          <w:rFonts w:ascii="Times New Roman" w:eastAsia="Times New Roman" w:hAnsi="Times New Roman" w:cs="Times New Roman"/>
          <w:sz w:val="28"/>
          <w:szCs w:val="28"/>
          <w:lang w:eastAsia="uk-UA"/>
        </w:rPr>
        <w:t xml:space="preserve"> </w:t>
      </w:r>
      <w:r w:rsidR="0075514D" w:rsidRPr="004431BD">
        <w:rPr>
          <w:rFonts w:ascii="Times New Roman" w:eastAsia="Times New Roman" w:hAnsi="Times New Roman" w:cs="Times New Roman"/>
          <w:sz w:val="28"/>
          <w:szCs w:val="28"/>
          <w:lang w:eastAsia="uk-UA"/>
        </w:rPr>
        <w:t xml:space="preserve"> і захисту конфіденційної інформації про стан здоров’я.</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4</w:t>
      </w:r>
      <w:r w:rsidR="0075514D" w:rsidRPr="004431BD">
        <w:rPr>
          <w:rFonts w:ascii="Times New Roman" w:eastAsia="Times New Roman" w:hAnsi="Times New Roman" w:cs="Times New Roman"/>
          <w:sz w:val="28"/>
          <w:szCs w:val="28"/>
          <w:lang w:eastAsia="uk-UA"/>
        </w:rPr>
        <w:t>. Внести зміни до законодавства і юридичної практики з тим, щоб усунути суперечність між обов’язковістю щеплень для відвідування дитячих закладів і правом на освіту для дітей, батьки яких свідомо відмовляються робити такі щеплення, особливо, коли такі щеплення протипоказані дитині за медичними показами.</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lastRenderedPageBreak/>
        <w:t>5</w:t>
      </w:r>
      <w:r w:rsidR="0075514D" w:rsidRPr="004431BD">
        <w:rPr>
          <w:rFonts w:ascii="Times New Roman" w:eastAsia="Times New Roman" w:hAnsi="Times New Roman" w:cs="Times New Roman"/>
          <w:sz w:val="28"/>
          <w:szCs w:val="28"/>
          <w:lang w:eastAsia="uk-UA"/>
        </w:rPr>
        <w:t xml:space="preserve">. Врегулювати здійснення відеоспостереження в громадських місцях, передбачивши, серед іншого, </w:t>
      </w:r>
      <w:r w:rsidRPr="004431BD">
        <w:rPr>
          <w:rFonts w:ascii="Times New Roman" w:eastAsia="Times New Roman" w:hAnsi="Times New Roman" w:cs="Times New Roman"/>
          <w:sz w:val="28"/>
          <w:szCs w:val="28"/>
          <w:lang w:eastAsia="uk-UA"/>
        </w:rPr>
        <w:t xml:space="preserve">порядок, </w:t>
      </w:r>
      <w:r w:rsidR="0075514D" w:rsidRPr="004431BD">
        <w:rPr>
          <w:rFonts w:ascii="Times New Roman" w:eastAsia="Times New Roman" w:hAnsi="Times New Roman" w:cs="Times New Roman"/>
          <w:sz w:val="28"/>
          <w:szCs w:val="28"/>
          <w:lang w:eastAsia="uk-UA"/>
        </w:rPr>
        <w:t>умови зберігання та видалення записів</w:t>
      </w:r>
      <w:r w:rsidRPr="004431BD">
        <w:rPr>
          <w:rFonts w:ascii="Times New Roman" w:eastAsia="Times New Roman" w:hAnsi="Times New Roman" w:cs="Times New Roman"/>
          <w:sz w:val="28"/>
          <w:szCs w:val="28"/>
          <w:lang w:eastAsia="uk-UA"/>
        </w:rPr>
        <w:t>, їхнього оприлюднення та створення незалежного органу щодо контролю за цією сферою</w:t>
      </w:r>
      <w:r w:rsidR="0075514D" w:rsidRPr="004431BD">
        <w:rPr>
          <w:rFonts w:ascii="Times New Roman" w:eastAsia="Times New Roman" w:hAnsi="Times New Roman" w:cs="Times New Roman"/>
          <w:sz w:val="28"/>
          <w:szCs w:val="28"/>
          <w:lang w:eastAsia="uk-UA"/>
        </w:rPr>
        <w:t>.</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6</w:t>
      </w:r>
      <w:r w:rsidR="0075514D" w:rsidRPr="004431BD">
        <w:rPr>
          <w:rFonts w:ascii="Times New Roman" w:eastAsia="Times New Roman" w:hAnsi="Times New Roman" w:cs="Times New Roman"/>
          <w:sz w:val="28"/>
          <w:szCs w:val="28"/>
          <w:lang w:eastAsia="uk-UA"/>
        </w:rPr>
        <w:t>. Врегулювати здійснення відеоспостереження щодо ув’язнених осіб таким чином, щоб було дотримано баланс між вимогами безпеки і людською гідністю.</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7</w:t>
      </w:r>
      <w:r w:rsidR="0075514D" w:rsidRPr="004431BD">
        <w:rPr>
          <w:rFonts w:ascii="Times New Roman" w:eastAsia="Times New Roman" w:hAnsi="Times New Roman" w:cs="Times New Roman"/>
          <w:sz w:val="28"/>
          <w:szCs w:val="28"/>
          <w:lang w:eastAsia="uk-UA"/>
        </w:rPr>
        <w:t>. Виключити з переліку відомостей Конституційного суду України, яким надається гриф «Для службового користування», відомості щодо конституційних подань як такі, які представляють особливий суспільний інтерес і створені в рамках діяльності органів державної влади.</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8</w:t>
      </w:r>
      <w:r w:rsidR="0075514D" w:rsidRPr="004431BD">
        <w:rPr>
          <w:rFonts w:ascii="Times New Roman" w:eastAsia="Times New Roman" w:hAnsi="Times New Roman" w:cs="Times New Roman"/>
          <w:sz w:val="28"/>
          <w:szCs w:val="28"/>
          <w:lang w:eastAsia="uk-UA"/>
        </w:rPr>
        <w:t>. Уточнити перелік спеціальних технічних засобів отримання інформації таким чином, щоб пересічний громадянин міг передбачити що з них належить до заборонених (дозволених) засобів</w:t>
      </w:r>
      <w:r w:rsidR="001B6025" w:rsidRPr="004431BD">
        <w:rPr>
          <w:rFonts w:ascii="Times New Roman" w:eastAsia="Times New Roman" w:hAnsi="Times New Roman" w:cs="Times New Roman"/>
          <w:sz w:val="28"/>
          <w:szCs w:val="28"/>
          <w:lang w:eastAsia="uk-UA"/>
        </w:rPr>
        <w:t xml:space="preserve"> та зробити такий перелік розумним</w:t>
      </w:r>
      <w:r w:rsidR="00F73742" w:rsidRPr="004431BD">
        <w:rPr>
          <w:rFonts w:ascii="Times New Roman" w:eastAsia="Times New Roman" w:hAnsi="Times New Roman" w:cs="Times New Roman"/>
          <w:sz w:val="28"/>
          <w:szCs w:val="28"/>
          <w:lang w:eastAsia="uk-UA"/>
        </w:rPr>
        <w:t xml:space="preserve"> та публічним</w:t>
      </w:r>
      <w:r w:rsidR="001B6025" w:rsidRPr="004431BD">
        <w:rPr>
          <w:rFonts w:ascii="Times New Roman" w:eastAsia="Times New Roman" w:hAnsi="Times New Roman" w:cs="Times New Roman"/>
          <w:sz w:val="28"/>
          <w:szCs w:val="28"/>
          <w:lang w:eastAsia="uk-UA"/>
        </w:rPr>
        <w:t>, з урахуванням розвитку новітніх технологій</w:t>
      </w:r>
      <w:r w:rsidR="0075514D" w:rsidRPr="004431BD">
        <w:rPr>
          <w:rFonts w:ascii="Times New Roman" w:eastAsia="Times New Roman" w:hAnsi="Times New Roman" w:cs="Times New Roman"/>
          <w:sz w:val="28"/>
          <w:szCs w:val="28"/>
          <w:lang w:eastAsia="uk-UA"/>
        </w:rPr>
        <w:t>.</w:t>
      </w:r>
    </w:p>
    <w:p w:rsidR="0075514D"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9</w:t>
      </w:r>
      <w:r w:rsidR="0075514D" w:rsidRPr="004431BD">
        <w:rPr>
          <w:rFonts w:ascii="Times New Roman" w:eastAsia="Times New Roman" w:hAnsi="Times New Roman" w:cs="Times New Roman"/>
          <w:sz w:val="28"/>
          <w:szCs w:val="28"/>
          <w:lang w:eastAsia="uk-UA"/>
        </w:rPr>
        <w:t>. Розробити систему соціальних компенсаторів для живих донорів.</w:t>
      </w:r>
    </w:p>
    <w:p w:rsidR="00AC2E12" w:rsidRPr="004431BD" w:rsidRDefault="00F1501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10</w:t>
      </w:r>
      <w:r w:rsidR="0075514D" w:rsidRPr="004431BD">
        <w:rPr>
          <w:rFonts w:ascii="Times New Roman" w:eastAsia="Times New Roman" w:hAnsi="Times New Roman" w:cs="Times New Roman"/>
          <w:sz w:val="28"/>
          <w:szCs w:val="28"/>
          <w:lang w:eastAsia="uk-UA"/>
        </w:rPr>
        <w:t xml:space="preserve">. </w:t>
      </w:r>
      <w:r w:rsidR="001B6025" w:rsidRPr="004431BD">
        <w:rPr>
          <w:rFonts w:ascii="Times New Roman" w:eastAsia="Times New Roman" w:hAnsi="Times New Roman" w:cs="Times New Roman"/>
          <w:sz w:val="28"/>
          <w:szCs w:val="28"/>
          <w:lang w:eastAsia="uk-UA"/>
        </w:rPr>
        <w:t>Внести зміни в</w:t>
      </w:r>
      <w:r w:rsidR="0075514D" w:rsidRPr="004431BD">
        <w:rPr>
          <w:rFonts w:ascii="Times New Roman" w:eastAsia="Times New Roman" w:hAnsi="Times New Roman" w:cs="Times New Roman"/>
          <w:sz w:val="28"/>
          <w:szCs w:val="28"/>
          <w:lang w:eastAsia="uk-UA"/>
        </w:rPr>
        <w:t xml:space="preserve"> Правила здійснення діяльності у сфері </w:t>
      </w:r>
      <w:proofErr w:type="spellStart"/>
      <w:r w:rsidR="0075514D" w:rsidRPr="004431BD">
        <w:rPr>
          <w:rFonts w:ascii="Times New Roman" w:eastAsia="Times New Roman" w:hAnsi="Times New Roman" w:cs="Times New Roman"/>
          <w:sz w:val="28"/>
          <w:szCs w:val="28"/>
          <w:lang w:eastAsia="uk-UA"/>
        </w:rPr>
        <w:t>телекомунікацій</w:t>
      </w:r>
      <w:proofErr w:type="spellEnd"/>
      <w:r w:rsidR="0075514D" w:rsidRPr="004431BD">
        <w:rPr>
          <w:rFonts w:ascii="Times New Roman" w:eastAsia="Times New Roman" w:hAnsi="Times New Roman" w:cs="Times New Roman"/>
          <w:sz w:val="28"/>
          <w:szCs w:val="28"/>
          <w:lang w:eastAsia="uk-UA"/>
        </w:rPr>
        <w:t xml:space="preserve"> (діяльність з надання послуг доступу до Інтернет) з урахуванням позиції профільних громадських організацій.</w:t>
      </w:r>
    </w:p>
    <w:p w:rsidR="00F73742" w:rsidRPr="004431BD" w:rsidRDefault="00F7374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11. Внести зміни в законодавство щодо порядку використання працівниками патрульної поліції нагрудної камери (</w:t>
      </w:r>
      <w:proofErr w:type="spellStart"/>
      <w:r w:rsidRPr="004431BD">
        <w:rPr>
          <w:rFonts w:ascii="Times New Roman" w:eastAsia="Times New Roman" w:hAnsi="Times New Roman" w:cs="Times New Roman"/>
          <w:sz w:val="28"/>
          <w:szCs w:val="28"/>
          <w:lang w:eastAsia="uk-UA"/>
        </w:rPr>
        <w:t>відеореєстратора</w:t>
      </w:r>
      <w:proofErr w:type="spellEnd"/>
      <w:r w:rsidRPr="004431BD">
        <w:rPr>
          <w:rFonts w:ascii="Times New Roman" w:eastAsia="Times New Roman" w:hAnsi="Times New Roman" w:cs="Times New Roman"/>
          <w:sz w:val="28"/>
          <w:szCs w:val="28"/>
          <w:lang w:eastAsia="uk-UA"/>
        </w:rPr>
        <w:t>), зберігання інформації, отриманої за її допомогою  нього, режим доступу до такої інформації тощо та оприлюднити його;</w:t>
      </w:r>
    </w:p>
    <w:p w:rsidR="00F73742" w:rsidRPr="004431BD" w:rsidRDefault="00F73742" w:rsidP="000D5474">
      <w:pPr>
        <w:spacing w:after="0" w:line="360" w:lineRule="auto"/>
        <w:ind w:firstLine="284"/>
        <w:jc w:val="both"/>
        <w:rPr>
          <w:rFonts w:ascii="Times New Roman" w:eastAsia="Times New Roman" w:hAnsi="Times New Roman" w:cs="Times New Roman"/>
          <w:sz w:val="28"/>
          <w:szCs w:val="28"/>
          <w:lang w:eastAsia="uk-UA"/>
        </w:rPr>
      </w:pPr>
      <w:r w:rsidRPr="004431BD">
        <w:rPr>
          <w:rFonts w:ascii="Times New Roman" w:eastAsia="Times New Roman" w:hAnsi="Times New Roman" w:cs="Times New Roman"/>
          <w:sz w:val="28"/>
          <w:szCs w:val="28"/>
          <w:lang w:eastAsia="uk-UA"/>
        </w:rPr>
        <w:t xml:space="preserve">12. Застосовувати </w:t>
      </w:r>
      <w:proofErr w:type="spellStart"/>
      <w:r w:rsidRPr="004431BD">
        <w:rPr>
          <w:rFonts w:ascii="Times New Roman" w:eastAsia="Times New Roman" w:hAnsi="Times New Roman" w:cs="Times New Roman"/>
          <w:sz w:val="28"/>
          <w:szCs w:val="28"/>
          <w:lang w:eastAsia="uk-UA"/>
        </w:rPr>
        <w:t>деперсоніфікацію</w:t>
      </w:r>
      <w:proofErr w:type="spellEnd"/>
      <w:r w:rsidRPr="004431BD">
        <w:rPr>
          <w:rFonts w:ascii="Times New Roman" w:eastAsia="Times New Roman" w:hAnsi="Times New Roman" w:cs="Times New Roman"/>
          <w:sz w:val="28"/>
          <w:szCs w:val="28"/>
          <w:lang w:eastAsia="uk-UA"/>
        </w:rPr>
        <w:t xml:space="preserve"> відеозаписів (так, щоб уникнути можливості ідентифікації особи) перед їхнім оприлюдненням у випадку, коли на це немає згоди особи, яку було зафіксовано на відеозаписі.</w:t>
      </w:r>
    </w:p>
    <w:p w:rsidR="00F73742" w:rsidRPr="004431BD" w:rsidRDefault="00F73742" w:rsidP="000D5474">
      <w:pPr>
        <w:spacing w:after="0" w:line="360" w:lineRule="auto"/>
        <w:ind w:left="284"/>
        <w:jc w:val="both"/>
        <w:rPr>
          <w:rFonts w:ascii="Times New Roman" w:hAnsi="Times New Roman" w:cs="Times New Roman"/>
          <w:sz w:val="28"/>
          <w:szCs w:val="28"/>
        </w:rPr>
      </w:pPr>
      <w:r w:rsidRPr="004431BD">
        <w:rPr>
          <w:rFonts w:ascii="Times New Roman" w:eastAsia="Times New Roman" w:hAnsi="Times New Roman" w:cs="Times New Roman"/>
          <w:sz w:val="28"/>
          <w:szCs w:val="28"/>
          <w:lang w:eastAsia="uk-UA"/>
        </w:rPr>
        <w:t xml:space="preserve">13. </w:t>
      </w:r>
      <w:r w:rsidR="00AB13CA" w:rsidRPr="004431BD">
        <w:rPr>
          <w:rFonts w:ascii="Times New Roman" w:hAnsi="Times New Roman" w:cs="Times New Roman"/>
          <w:sz w:val="28"/>
          <w:szCs w:val="28"/>
        </w:rPr>
        <w:t>Припинити практику правоохоронних органів підміни обшуків оглядами</w:t>
      </w:r>
      <w:r w:rsidR="00AB13CA" w:rsidRPr="004431BD">
        <w:rPr>
          <w:rFonts w:ascii="Times New Roman" w:eastAsia="Times New Roman" w:hAnsi="Times New Roman" w:cs="Times New Roman"/>
          <w:sz w:val="28"/>
          <w:szCs w:val="28"/>
          <w:lang w:eastAsia="uk-UA"/>
        </w:rPr>
        <w:t xml:space="preserve"> </w:t>
      </w:r>
      <w:r w:rsidR="00AB13CA" w:rsidRPr="004431BD">
        <w:rPr>
          <w:rFonts w:ascii="Times New Roman" w:hAnsi="Times New Roman" w:cs="Times New Roman"/>
          <w:sz w:val="28"/>
          <w:szCs w:val="28"/>
        </w:rPr>
        <w:t xml:space="preserve">14. </w:t>
      </w:r>
      <w:r w:rsidRPr="004431BD">
        <w:rPr>
          <w:rFonts w:ascii="Times New Roman" w:hAnsi="Times New Roman" w:cs="Times New Roman"/>
          <w:sz w:val="28"/>
          <w:szCs w:val="28"/>
        </w:rPr>
        <w:t>Удосконалити кримінально-процесуальне законодавство, яке стосується коштів, що вилучено за ухвалою суду під час обшуку, а потім визнано речовими доказами і на які не накладено арешт та уточнити порядок повернення цих коштів, зокрема прямо вказати, хто є власником вилучених предметів, які визнано речовими доказами і на які не накладено арешт.</w:t>
      </w:r>
    </w:p>
    <w:p w:rsidR="00F73742" w:rsidRPr="004431BD" w:rsidRDefault="00F73742" w:rsidP="000D5474">
      <w:pPr>
        <w:spacing w:after="0" w:line="360" w:lineRule="auto"/>
        <w:ind w:firstLine="284"/>
        <w:jc w:val="both"/>
        <w:rPr>
          <w:rFonts w:ascii="Times New Roman" w:hAnsi="Times New Roman" w:cs="Times New Roman"/>
          <w:sz w:val="28"/>
          <w:szCs w:val="28"/>
        </w:rPr>
      </w:pPr>
      <w:r w:rsidRPr="004431BD">
        <w:rPr>
          <w:rFonts w:ascii="Times New Roman" w:hAnsi="Times New Roman" w:cs="Times New Roman"/>
          <w:sz w:val="28"/>
          <w:szCs w:val="28"/>
        </w:rPr>
        <w:lastRenderedPageBreak/>
        <w:t xml:space="preserve"> </w:t>
      </w:r>
    </w:p>
    <w:p w:rsidR="004431BD" w:rsidRPr="004431BD" w:rsidRDefault="004431BD" w:rsidP="000D5474">
      <w:pPr>
        <w:spacing w:after="0" w:line="360" w:lineRule="auto"/>
        <w:ind w:firstLine="284"/>
        <w:jc w:val="both"/>
        <w:rPr>
          <w:rFonts w:ascii="Times New Roman" w:hAnsi="Times New Roman" w:cs="Times New Roman"/>
          <w:sz w:val="28"/>
          <w:szCs w:val="28"/>
        </w:rPr>
      </w:pPr>
    </w:p>
    <w:sectPr w:rsidR="004431BD" w:rsidRPr="004431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D2" w:rsidRDefault="007C38D2" w:rsidP="0075514D">
      <w:pPr>
        <w:spacing w:after="0" w:line="240" w:lineRule="auto"/>
      </w:pPr>
      <w:r>
        <w:separator/>
      </w:r>
    </w:p>
  </w:endnote>
  <w:endnote w:type="continuationSeparator" w:id="0">
    <w:p w:rsidR="007C38D2" w:rsidRDefault="007C38D2" w:rsidP="0075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D2" w:rsidRDefault="007C38D2" w:rsidP="0075514D">
      <w:pPr>
        <w:spacing w:after="0" w:line="240" w:lineRule="auto"/>
      </w:pPr>
      <w:r>
        <w:separator/>
      </w:r>
    </w:p>
  </w:footnote>
  <w:footnote w:type="continuationSeparator" w:id="0">
    <w:p w:rsidR="007C38D2" w:rsidRDefault="007C38D2" w:rsidP="0075514D">
      <w:pPr>
        <w:spacing w:after="0" w:line="240" w:lineRule="auto"/>
      </w:pPr>
      <w:r>
        <w:continuationSeparator/>
      </w:r>
    </w:p>
  </w:footnote>
  <w:footnote w:id="1">
    <w:p w:rsidR="00294BC2" w:rsidRPr="00530C79" w:rsidRDefault="00294BC2" w:rsidP="009B4547">
      <w:pPr>
        <w:pStyle w:val="1"/>
        <w:shd w:val="clear" w:color="auto" w:fill="FFFFFF"/>
        <w:spacing w:before="0" w:beforeAutospacing="0" w:after="0" w:afterAutospacing="0"/>
        <w:rPr>
          <w:b w:val="0"/>
          <w:bCs w:val="0"/>
          <w:sz w:val="20"/>
          <w:szCs w:val="20"/>
        </w:rPr>
      </w:pPr>
      <w:r w:rsidRPr="00530C79">
        <w:rPr>
          <w:rStyle w:val="aa"/>
          <w:b w:val="0"/>
          <w:sz w:val="20"/>
          <w:szCs w:val="20"/>
        </w:rPr>
        <w:footnoteRef/>
      </w:r>
      <w:r w:rsidRPr="00530C79">
        <w:rPr>
          <w:b w:val="0"/>
          <w:sz w:val="20"/>
          <w:szCs w:val="20"/>
        </w:rPr>
        <w:t xml:space="preserve"> </w:t>
      </w:r>
      <w:r w:rsidRPr="00530C79">
        <w:rPr>
          <w:rFonts w:eastAsiaTheme="minorHAnsi"/>
          <w:b w:val="0"/>
          <w:bCs w:val="0"/>
          <w:kern w:val="0"/>
          <w:sz w:val="20"/>
          <w:szCs w:val="20"/>
          <w:lang w:eastAsia="en-US"/>
        </w:rPr>
        <w:t xml:space="preserve">Олександра </w:t>
      </w:r>
      <w:proofErr w:type="spellStart"/>
      <w:r w:rsidRPr="00530C79">
        <w:rPr>
          <w:rFonts w:eastAsiaTheme="minorHAnsi"/>
          <w:b w:val="0"/>
          <w:bCs w:val="0"/>
          <w:kern w:val="0"/>
          <w:sz w:val="20"/>
          <w:szCs w:val="20"/>
          <w:lang w:eastAsia="en-US"/>
        </w:rPr>
        <w:t>Криленкова</w:t>
      </w:r>
      <w:proofErr w:type="spellEnd"/>
      <w:r w:rsidRPr="00530C79">
        <w:rPr>
          <w:rFonts w:eastAsiaTheme="minorHAnsi"/>
          <w:b w:val="0"/>
          <w:bCs w:val="0"/>
          <w:kern w:val="0"/>
          <w:sz w:val="20"/>
          <w:szCs w:val="20"/>
          <w:lang w:eastAsia="en-US"/>
        </w:rPr>
        <w:t xml:space="preserve"> До Криму обшуки не були для російських силовиків методом масового залякування // </w:t>
      </w:r>
    </w:p>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t xml:space="preserve"> </w:t>
      </w:r>
      <w:hyperlink r:id="rId1" w:history="1">
        <w:r w:rsidRPr="00530C79">
          <w:rPr>
            <w:rStyle w:val="a3"/>
            <w:rFonts w:ascii="Times New Roman" w:hAnsi="Times New Roman" w:cs="Times New Roman"/>
          </w:rPr>
          <w:t>http://krymsos.com/news/aleksandra-krylenkova-do-kryma-obyski-ne-byli-dlya-rossiiskikh-silovikov-metodom-massovogo-ustrasheniya</w:t>
        </w:r>
      </w:hyperlink>
    </w:p>
  </w:footnote>
  <w:footnote w:id="2">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footnoteRef/>
      </w:r>
      <w:r w:rsidRPr="00530C79">
        <w:rPr>
          <w:rFonts w:ascii="Times New Roman" w:hAnsi="Times New Roman" w:cs="Times New Roman"/>
        </w:rPr>
        <w:t xml:space="preserve"> У Криму проходять чергові масові обшуки — </w:t>
      </w:r>
      <w:proofErr w:type="spellStart"/>
      <w:r w:rsidRPr="00530C79">
        <w:rPr>
          <w:rFonts w:ascii="Times New Roman" w:hAnsi="Times New Roman" w:cs="Times New Roman"/>
        </w:rPr>
        <w:t>Барієв</w:t>
      </w:r>
      <w:proofErr w:type="spellEnd"/>
      <w:r w:rsidRPr="00530C79">
        <w:rPr>
          <w:rFonts w:ascii="Times New Roman" w:hAnsi="Times New Roman" w:cs="Times New Roman"/>
        </w:rPr>
        <w:t xml:space="preserve">  </w:t>
      </w:r>
      <w:hyperlink r:id="rId2" w:history="1">
        <w:r w:rsidRPr="00530C79">
          <w:rPr>
            <w:rStyle w:val="a3"/>
            <w:rFonts w:ascii="Times New Roman" w:hAnsi="Times New Roman" w:cs="Times New Roman"/>
          </w:rPr>
          <w:t>http://krymsos.com/news/u-krimu-prokhodyat-chergovi-masovi-obshuki-bariyev</w:t>
        </w:r>
      </w:hyperlink>
    </w:p>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t xml:space="preserve">Сьогодні з самого ранку почалися обшуки в будинках кримських татар   </w:t>
      </w:r>
      <w:hyperlink r:id="rId3" w:history="1">
        <w:r w:rsidRPr="00530C79">
          <w:rPr>
            <w:rStyle w:val="a3"/>
            <w:rFonts w:ascii="Times New Roman" w:hAnsi="Times New Roman" w:cs="Times New Roman"/>
          </w:rPr>
          <w:t>http://krymsos.com/ru/news/sogodni-z-samogo-ranku-pochalisya-obshuki-v-budinkakh-krimskikh-tatar</w:t>
        </w:r>
      </w:hyperlink>
    </w:p>
  </w:footnote>
  <w:footnote w:id="3">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ФСБ </w:t>
      </w:r>
      <w:proofErr w:type="spellStart"/>
      <w:r w:rsidRPr="00530C79">
        <w:rPr>
          <w:rFonts w:ascii="Times New Roman" w:hAnsi="Times New Roman" w:cs="Times New Roman"/>
        </w:rPr>
        <w:t>проводит</w:t>
      </w:r>
      <w:proofErr w:type="spellEnd"/>
      <w:r w:rsidRPr="00530C79">
        <w:rPr>
          <w:rFonts w:ascii="Times New Roman" w:hAnsi="Times New Roman" w:cs="Times New Roman"/>
        </w:rPr>
        <w:t xml:space="preserve"> </w:t>
      </w:r>
      <w:proofErr w:type="spellStart"/>
      <w:r w:rsidRPr="00530C79">
        <w:rPr>
          <w:rFonts w:ascii="Times New Roman" w:hAnsi="Times New Roman" w:cs="Times New Roman"/>
        </w:rPr>
        <w:t>массовые</w:t>
      </w:r>
      <w:proofErr w:type="spellEnd"/>
      <w:r w:rsidRPr="00530C79">
        <w:rPr>
          <w:rFonts w:ascii="Times New Roman" w:hAnsi="Times New Roman" w:cs="Times New Roman"/>
        </w:rPr>
        <w:t xml:space="preserve"> </w:t>
      </w:r>
      <w:proofErr w:type="spellStart"/>
      <w:r w:rsidRPr="00530C79">
        <w:rPr>
          <w:rFonts w:ascii="Times New Roman" w:hAnsi="Times New Roman" w:cs="Times New Roman"/>
        </w:rPr>
        <w:t>обыски</w:t>
      </w:r>
      <w:proofErr w:type="spellEnd"/>
      <w:r w:rsidRPr="00530C79">
        <w:rPr>
          <w:rFonts w:ascii="Times New Roman" w:hAnsi="Times New Roman" w:cs="Times New Roman"/>
        </w:rPr>
        <w:t xml:space="preserve"> в домах </w:t>
      </w:r>
      <w:proofErr w:type="spellStart"/>
      <w:r w:rsidRPr="00530C79">
        <w:rPr>
          <w:rFonts w:ascii="Times New Roman" w:hAnsi="Times New Roman" w:cs="Times New Roman"/>
        </w:rPr>
        <w:t>крымских</w:t>
      </w:r>
      <w:proofErr w:type="spellEnd"/>
      <w:r w:rsidRPr="00530C79">
        <w:rPr>
          <w:rFonts w:ascii="Times New Roman" w:hAnsi="Times New Roman" w:cs="Times New Roman"/>
        </w:rPr>
        <w:t xml:space="preserve"> татар  </w:t>
      </w:r>
      <w:hyperlink r:id="rId4" w:history="1">
        <w:r w:rsidRPr="00530C79">
          <w:rPr>
            <w:rStyle w:val="a3"/>
            <w:rFonts w:ascii="Times New Roman" w:hAnsi="Times New Roman" w:cs="Times New Roman"/>
          </w:rPr>
          <w:t>http://lb.ua/society/2016/10/12/347666_fsb_provodit_massovie_obiski_domah.html</w:t>
        </w:r>
      </w:hyperlink>
    </w:p>
  </w:footnote>
  <w:footnote w:id="4">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footnoteRef/>
      </w:r>
      <w:r w:rsidRPr="00530C79">
        <w:rPr>
          <w:rFonts w:ascii="Times New Roman" w:hAnsi="Times New Roman" w:cs="Times New Roman"/>
        </w:rPr>
        <w:t xml:space="preserve"> У Криму провели обшук ще у двох журналістів</w:t>
      </w:r>
    </w:p>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t xml:space="preserve"> </w:t>
      </w:r>
      <w:hyperlink r:id="rId5" w:history="1">
        <w:r w:rsidRPr="00530C79">
          <w:rPr>
            <w:rStyle w:val="a3"/>
            <w:rFonts w:ascii="Times New Roman" w:hAnsi="Times New Roman" w:cs="Times New Roman"/>
          </w:rPr>
          <w:t>http://imi.org.ua/news/53137-u-krimu-proveli-obshuk-sche-u-dvoh-jurnalistiv.html</w:t>
        </w:r>
      </w:hyperlink>
    </w:p>
  </w:footnote>
  <w:footnote w:id="5">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Обшуки в Криму тривають: цього разу прийшли у будинок </w:t>
      </w:r>
      <w:proofErr w:type="spellStart"/>
      <w:r w:rsidRPr="00530C79">
        <w:rPr>
          <w:rFonts w:ascii="Times New Roman" w:hAnsi="Times New Roman" w:cs="Times New Roman"/>
        </w:rPr>
        <w:t>блогера</w:t>
      </w:r>
      <w:proofErr w:type="spellEnd"/>
      <w:r w:rsidRPr="00530C79">
        <w:rPr>
          <w:rFonts w:ascii="Times New Roman" w:hAnsi="Times New Roman" w:cs="Times New Roman"/>
        </w:rPr>
        <w:t xml:space="preserve"> Заїра </w:t>
      </w:r>
      <w:proofErr w:type="spellStart"/>
      <w:r w:rsidRPr="00530C79">
        <w:rPr>
          <w:rFonts w:ascii="Times New Roman" w:hAnsi="Times New Roman" w:cs="Times New Roman"/>
        </w:rPr>
        <w:t>Акадирова</w:t>
      </w:r>
      <w:proofErr w:type="spellEnd"/>
      <w:r w:rsidRPr="00530C79">
        <w:rPr>
          <w:rFonts w:ascii="Times New Roman" w:hAnsi="Times New Roman" w:cs="Times New Roman"/>
        </w:rPr>
        <w:t xml:space="preserve"> // </w:t>
      </w:r>
      <w:hyperlink r:id="rId6" w:history="1">
        <w:r w:rsidRPr="00530C79">
          <w:rPr>
            <w:rStyle w:val="a3"/>
            <w:rFonts w:ascii="Times New Roman" w:hAnsi="Times New Roman" w:cs="Times New Roman"/>
          </w:rPr>
          <w:t>http://zik.ua/news/2016/04/19/v_krymu_pryyshly_z_obshukom_u_budynok_blogera_zaira_akadyrov__advokat_692005</w:t>
        </w:r>
      </w:hyperlink>
    </w:p>
  </w:footnote>
  <w:footnote w:id="6">
    <w:p w:rsidR="00AB13CA"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Окупанти провели сьогодні обшуки в трьох кримськотатарських активістів: це робиться для посилення репресій </w:t>
      </w:r>
      <w:hyperlink r:id="rId7" w:history="1">
        <w:r w:rsidR="00AB13CA" w:rsidRPr="00037161">
          <w:rPr>
            <w:rStyle w:val="a3"/>
            <w:b w:val="0"/>
            <w:sz w:val="20"/>
            <w:szCs w:val="20"/>
          </w:rPr>
          <w:t>http://ua.censor.net.ua/news/380424/okupanty_provely_sogodni_obshuky_v_troh_krymskotatarskyh_aktyvistiv_tse_robytsya_dlya_posylennya_represiyi</w:t>
        </w:r>
      </w:hyperlink>
    </w:p>
  </w:footnote>
  <w:footnote w:id="7">
    <w:p w:rsidR="00294BC2"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У Криму – нова хвиля обшуків і затримань мусульман</w:t>
      </w:r>
    </w:p>
    <w:p w:rsidR="00294BC2" w:rsidRPr="00530C79" w:rsidRDefault="00294BC2" w:rsidP="009B4547">
      <w:pPr>
        <w:pStyle w:val="a8"/>
        <w:rPr>
          <w:rFonts w:ascii="Times New Roman" w:hAnsi="Times New Roman" w:cs="Times New Roman"/>
        </w:rPr>
      </w:pPr>
      <w:r w:rsidRPr="00530C79">
        <w:rPr>
          <w:rFonts w:ascii="Times New Roman" w:hAnsi="Times New Roman" w:cs="Times New Roman"/>
        </w:rPr>
        <w:t xml:space="preserve"> </w:t>
      </w:r>
      <w:hyperlink r:id="rId8" w:history="1">
        <w:r w:rsidRPr="00530C79">
          <w:rPr>
            <w:rStyle w:val="a3"/>
            <w:rFonts w:ascii="Times New Roman" w:hAnsi="Times New Roman" w:cs="Times New Roman"/>
          </w:rPr>
          <w:t>http://ua.krymr.com/a/27730730.html</w:t>
        </w:r>
      </w:hyperlink>
    </w:p>
  </w:footnote>
  <w:footnote w:id="8">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Російські спецслужби Криму збирали паспортні дані жителів прикордонного з Херсонщиною села – </w:t>
      </w:r>
      <w:proofErr w:type="spellStart"/>
      <w:r w:rsidRPr="00530C79">
        <w:rPr>
          <w:rFonts w:ascii="Times New Roman" w:hAnsi="Times New Roman" w:cs="Times New Roman"/>
        </w:rPr>
        <w:t>Умеров</w:t>
      </w:r>
      <w:proofErr w:type="spellEnd"/>
    </w:p>
    <w:p w:rsidR="00294BC2" w:rsidRPr="00530C79" w:rsidRDefault="007C38D2" w:rsidP="009B4547">
      <w:pPr>
        <w:pStyle w:val="a8"/>
        <w:rPr>
          <w:rFonts w:ascii="Times New Roman" w:hAnsi="Times New Roman" w:cs="Times New Roman"/>
        </w:rPr>
      </w:pPr>
      <w:hyperlink r:id="rId9" w:history="1">
        <w:r w:rsidR="00294BC2" w:rsidRPr="00530C79">
          <w:rPr>
            <w:rStyle w:val="a3"/>
            <w:rFonts w:ascii="Times New Roman" w:hAnsi="Times New Roman" w:cs="Times New Roman"/>
          </w:rPr>
          <w:t>http://ua.krymr.com/a/news/27528073.html</w:t>
        </w:r>
      </w:hyperlink>
    </w:p>
  </w:footnote>
  <w:footnote w:id="9">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10" w:history="1">
        <w:r w:rsidRPr="00530C79">
          <w:rPr>
            <w:rStyle w:val="a3"/>
            <w:rFonts w:ascii="Times New Roman" w:hAnsi="Times New Roman" w:cs="Times New Roman"/>
          </w:rPr>
          <w:t>http://zakon0.rada.gov.ua/laws/show/911-19</w:t>
        </w:r>
      </w:hyperlink>
    </w:p>
  </w:footnote>
  <w:footnote w:id="10">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11" w:anchor="n1015" w:history="1">
        <w:r w:rsidRPr="00530C79">
          <w:rPr>
            <w:rStyle w:val="a3"/>
            <w:rFonts w:ascii="Times New Roman" w:hAnsi="Times New Roman" w:cs="Times New Roman"/>
          </w:rPr>
          <w:t>http://zakon0.rada.gov.ua/laws/show/2121-14/paran1015#n1015</w:t>
        </w:r>
      </w:hyperlink>
    </w:p>
  </w:footnote>
  <w:footnote w:id="11">
    <w:p w:rsidR="00AB13CA"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Мінфін отримав доступ до інформації про всі операції на банківських рахунках пільговиків. Під прицілом — 31 млн. українців</w:t>
      </w:r>
      <w:r w:rsidRPr="00530C79">
        <w:rPr>
          <w:rFonts w:ascii="Times New Roman" w:hAnsi="Times New Roman" w:cs="Times New Roman"/>
          <w:shd w:val="clear" w:color="auto" w:fill="FFFFFF"/>
        </w:rPr>
        <w:t xml:space="preserve"> // </w:t>
      </w:r>
      <w:hyperlink r:id="rId12" w:history="1">
        <w:r w:rsidR="00AB13CA" w:rsidRPr="00037161">
          <w:rPr>
            <w:rStyle w:val="a3"/>
            <w:rFonts w:ascii="Times New Roman" w:hAnsi="Times New Roman" w:cs="Times New Roman"/>
          </w:rPr>
          <w:t>http://zib.com.ua/ua/121165-minfin_otrimav_dostup_do_informacii_pro_vsi_operacii_na_bank.html</w:t>
        </w:r>
      </w:hyperlink>
    </w:p>
  </w:footnote>
  <w:footnote w:id="12">
    <w:p w:rsidR="00AB13CA" w:rsidRPr="00AB13CA" w:rsidRDefault="00AB13CA" w:rsidP="00AB13CA">
      <w:pPr>
        <w:pStyle w:val="a8"/>
        <w:rPr>
          <w:rFonts w:ascii="Times New Roman" w:hAnsi="Times New Roman" w:cs="Times New Roman"/>
        </w:rPr>
      </w:pPr>
      <w:r>
        <w:rPr>
          <w:rStyle w:val="aa"/>
        </w:rPr>
        <w:footnoteRef/>
      </w:r>
      <w:r>
        <w:t xml:space="preserve"> </w:t>
      </w:r>
      <w:proofErr w:type="spellStart"/>
      <w:r w:rsidRPr="00AB13CA">
        <w:rPr>
          <w:rFonts w:ascii="Times New Roman" w:hAnsi="Times New Roman" w:cs="Times New Roman"/>
        </w:rPr>
        <w:t>Осмоловський</w:t>
      </w:r>
      <w:proofErr w:type="spellEnd"/>
      <w:r w:rsidRPr="00AB13CA">
        <w:rPr>
          <w:rFonts w:ascii="Times New Roman" w:hAnsi="Times New Roman" w:cs="Times New Roman"/>
        </w:rPr>
        <w:t xml:space="preserve"> Д. Вилучення коштів чи легалізований грабіж</w:t>
      </w:r>
    </w:p>
    <w:p w:rsidR="00AB13CA" w:rsidRPr="00AB13CA" w:rsidRDefault="007C38D2" w:rsidP="00AB13CA">
      <w:pPr>
        <w:pStyle w:val="a8"/>
        <w:rPr>
          <w:rFonts w:ascii="Times New Roman" w:hAnsi="Times New Roman" w:cs="Times New Roman"/>
        </w:rPr>
      </w:pPr>
      <w:hyperlink r:id="rId13" w:history="1">
        <w:r w:rsidR="00AB13CA" w:rsidRPr="00037161">
          <w:rPr>
            <w:rStyle w:val="a3"/>
            <w:rFonts w:ascii="Times New Roman" w:hAnsi="Times New Roman" w:cs="Times New Roman"/>
          </w:rPr>
          <w:t>http://blog.liga.net/user/dosmolovskiy/article/25494.aspx</w:t>
        </w:r>
      </w:hyperlink>
    </w:p>
  </w:footnote>
  <w:footnote w:id="13">
    <w:p w:rsidR="00294BC2" w:rsidRPr="00530C79" w:rsidRDefault="00294BC2" w:rsidP="009B4547">
      <w:pPr>
        <w:pStyle w:val="1"/>
        <w:shd w:val="clear" w:color="auto" w:fill="FFFFFF"/>
        <w:spacing w:before="0" w:beforeAutospacing="0" w:after="0" w:afterAutospacing="0"/>
        <w:rPr>
          <w:b w:val="0"/>
          <w:bCs w:val="0"/>
          <w:sz w:val="20"/>
          <w:szCs w:val="20"/>
        </w:rPr>
      </w:pPr>
      <w:r w:rsidRPr="00530C79">
        <w:rPr>
          <w:rStyle w:val="aa"/>
          <w:b w:val="0"/>
          <w:sz w:val="20"/>
          <w:szCs w:val="20"/>
        </w:rPr>
        <w:footnoteRef/>
      </w:r>
      <w:r w:rsidRPr="00530C79">
        <w:rPr>
          <w:b w:val="0"/>
          <w:sz w:val="20"/>
          <w:szCs w:val="20"/>
        </w:rPr>
        <w:t xml:space="preserve"> </w:t>
      </w:r>
      <w:r w:rsidRPr="00530C79">
        <w:rPr>
          <w:rFonts w:eastAsiaTheme="minorHAnsi"/>
          <w:b w:val="0"/>
          <w:bCs w:val="0"/>
          <w:kern w:val="0"/>
          <w:sz w:val="20"/>
          <w:szCs w:val="20"/>
          <w:lang w:eastAsia="en-US"/>
        </w:rPr>
        <w:t>Президент обговорив з детективами антикорупційні ініціативи НАБУ</w:t>
      </w:r>
    </w:p>
    <w:p w:rsidR="004431BD" w:rsidRPr="00530C79" w:rsidRDefault="00294BC2" w:rsidP="009B4547">
      <w:pPr>
        <w:pStyle w:val="a8"/>
        <w:rPr>
          <w:rFonts w:ascii="Times New Roman" w:hAnsi="Times New Roman" w:cs="Times New Roman"/>
        </w:rPr>
      </w:pPr>
      <w:r w:rsidRPr="00530C79">
        <w:rPr>
          <w:rFonts w:ascii="Times New Roman" w:hAnsi="Times New Roman" w:cs="Times New Roman"/>
        </w:rPr>
        <w:t xml:space="preserve">  </w:t>
      </w:r>
      <w:hyperlink r:id="rId14" w:history="1">
        <w:r w:rsidR="004431BD" w:rsidRPr="00037161">
          <w:rPr>
            <w:rStyle w:val="a3"/>
            <w:rFonts w:ascii="Times New Roman" w:hAnsi="Times New Roman" w:cs="Times New Roman"/>
          </w:rPr>
          <w:t>http://www.president.gov.ua/news/prezident-obgovoriv-z-detektivami-antikorupcijni-iniciativi-36708</w:t>
        </w:r>
      </w:hyperlink>
    </w:p>
  </w:footnote>
  <w:footnote w:id="14">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r w:rsidRPr="00530C79">
        <w:rPr>
          <w:rFonts w:ascii="Times New Roman" w:hAnsi="Times New Roman" w:cs="Times New Roman"/>
          <w:lang w:val="ru-RU"/>
        </w:rPr>
        <w:t>П</w:t>
      </w:r>
      <w:proofErr w:type="spellStart"/>
      <w:r w:rsidRPr="00530C79">
        <w:rPr>
          <w:rFonts w:ascii="Times New Roman" w:hAnsi="Times New Roman" w:cs="Times New Roman"/>
        </w:rPr>
        <w:t>останов</w:t>
      </w:r>
      <w:proofErr w:type="spellEnd"/>
      <w:r w:rsidRPr="00530C79">
        <w:rPr>
          <w:rFonts w:ascii="Times New Roman" w:hAnsi="Times New Roman" w:cs="Times New Roman"/>
          <w:lang w:val="ru-RU"/>
        </w:rPr>
        <w:t>а КМУ</w:t>
      </w:r>
      <w:r w:rsidRPr="00530C79">
        <w:rPr>
          <w:rFonts w:ascii="Times New Roman" w:hAnsi="Times New Roman" w:cs="Times New Roman"/>
        </w:rPr>
        <w:t xml:space="preserve"> №257 від 2 березня</w:t>
      </w:r>
      <w:r w:rsidRPr="00530C79">
        <w:rPr>
          <w:rFonts w:ascii="Times New Roman" w:hAnsi="Times New Roman" w:cs="Times New Roman"/>
          <w:lang w:val="ru-RU"/>
        </w:rPr>
        <w:t xml:space="preserve"> 2016</w:t>
      </w:r>
    </w:p>
  </w:footnote>
  <w:footnote w:id="15">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15" w:history="1">
        <w:r w:rsidR="004431BD" w:rsidRPr="00037161">
          <w:rPr>
            <w:rStyle w:val="a3"/>
            <w:rFonts w:ascii="Times New Roman" w:hAnsi="Times New Roman" w:cs="Times New Roman"/>
          </w:rPr>
          <w:t>http://w1.c1.rada.gov.ua/pls/zweb2/webproc4_1?pf3511=59404</w:t>
        </w:r>
      </w:hyperlink>
    </w:p>
  </w:footnote>
  <w:footnote w:id="16">
    <w:p w:rsidR="004431BD" w:rsidRPr="00530C79" w:rsidRDefault="00294BC2" w:rsidP="009B4547">
      <w:pPr>
        <w:spacing w:after="0" w:line="240" w:lineRule="auto"/>
        <w:rPr>
          <w:rFonts w:ascii="Times New Roman" w:hAnsi="Times New Roman" w:cs="Times New Roman"/>
          <w:sz w:val="20"/>
          <w:szCs w:val="20"/>
        </w:rPr>
      </w:pPr>
      <w:r w:rsidRPr="00530C79">
        <w:rPr>
          <w:rStyle w:val="aa"/>
          <w:rFonts w:ascii="Times New Roman" w:hAnsi="Times New Roman" w:cs="Times New Roman"/>
          <w:sz w:val="20"/>
          <w:szCs w:val="20"/>
        </w:rPr>
        <w:footnoteRef/>
      </w:r>
      <w:r w:rsidRPr="00530C79">
        <w:rPr>
          <w:rFonts w:ascii="Times New Roman" w:hAnsi="Times New Roman" w:cs="Times New Roman"/>
          <w:sz w:val="20"/>
          <w:szCs w:val="20"/>
        </w:rPr>
        <w:t xml:space="preserve"> </w:t>
      </w:r>
      <w:proofErr w:type="spellStart"/>
      <w:r w:rsidRPr="00530C79">
        <w:rPr>
          <w:rFonts w:ascii="Times New Roman" w:eastAsia="Times New Roman" w:hAnsi="Times New Roman" w:cs="Times New Roman"/>
          <w:sz w:val="20"/>
          <w:szCs w:val="20"/>
          <w:lang w:eastAsia="uk-UA"/>
        </w:rPr>
        <w:t>Ukraine</w:t>
      </w:r>
      <w:proofErr w:type="spellEnd"/>
      <w:r w:rsidRPr="00BA2AF3">
        <w:rPr>
          <w:rFonts w:ascii="Times New Roman" w:eastAsia="Times New Roman" w:hAnsi="Times New Roman" w:cs="Times New Roman"/>
          <w:sz w:val="20"/>
          <w:szCs w:val="20"/>
          <w:lang w:eastAsia="uk-UA"/>
        </w:rPr>
        <w:t>:</w:t>
      </w:r>
      <w:r w:rsidRPr="00530C79">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Letter</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of</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Intent</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Memorandum</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of</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Economic</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and</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Financial</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Policies</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and</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Technical</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Memorandum</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of</w:t>
      </w:r>
      <w:proofErr w:type="spellEnd"/>
      <w:r w:rsidRPr="00BA2AF3">
        <w:rPr>
          <w:rFonts w:ascii="Times New Roman" w:eastAsia="Times New Roman" w:hAnsi="Times New Roman" w:cs="Times New Roman"/>
          <w:sz w:val="20"/>
          <w:szCs w:val="20"/>
          <w:lang w:eastAsia="uk-UA"/>
        </w:rPr>
        <w:t xml:space="preserve"> </w:t>
      </w:r>
      <w:proofErr w:type="spellStart"/>
      <w:r w:rsidRPr="00BA2AF3">
        <w:rPr>
          <w:rFonts w:ascii="Times New Roman" w:eastAsia="Times New Roman" w:hAnsi="Times New Roman" w:cs="Times New Roman"/>
          <w:sz w:val="20"/>
          <w:szCs w:val="20"/>
          <w:lang w:eastAsia="uk-UA"/>
        </w:rPr>
        <w:t>Understanding</w:t>
      </w:r>
      <w:proofErr w:type="spellEnd"/>
      <w:r w:rsidRPr="00530C79">
        <w:rPr>
          <w:rFonts w:ascii="Times New Roman" w:eastAsia="Times New Roman" w:hAnsi="Times New Roman" w:cs="Times New Roman"/>
          <w:sz w:val="20"/>
          <w:szCs w:val="20"/>
          <w:lang w:eastAsia="uk-UA"/>
        </w:rPr>
        <w:t xml:space="preserve"> </w:t>
      </w:r>
      <w:r w:rsidRPr="00530C79">
        <w:rPr>
          <w:rFonts w:ascii="Times New Roman" w:hAnsi="Times New Roman" w:cs="Times New Roman"/>
          <w:sz w:val="20"/>
          <w:szCs w:val="20"/>
        </w:rPr>
        <w:t xml:space="preserve"> </w:t>
      </w:r>
      <w:hyperlink r:id="rId16" w:history="1">
        <w:r w:rsidR="004431BD" w:rsidRPr="00037161">
          <w:rPr>
            <w:rStyle w:val="a3"/>
            <w:rFonts w:ascii="Times New Roman" w:hAnsi="Times New Roman" w:cs="Times New Roman"/>
            <w:sz w:val="20"/>
            <w:szCs w:val="20"/>
          </w:rPr>
          <w:t>http://www.imf.org/External/NP/LOI/2016/UKR/090116.pdf</w:t>
        </w:r>
      </w:hyperlink>
    </w:p>
  </w:footnote>
  <w:footnote w:id="17">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ГПУ проводить обшуки в НАБУ за фактом прослуховування прокурора Колесника – Ситник </w:t>
      </w:r>
      <w:hyperlink r:id="rId17" w:history="1">
        <w:r w:rsidR="004431BD" w:rsidRPr="00037161">
          <w:rPr>
            <w:rStyle w:val="a3"/>
            <w:rFonts w:ascii="Times New Roman" w:hAnsi="Times New Roman" w:cs="Times New Roman"/>
          </w:rPr>
          <w:t>http://hromadske.ua/posts/hpu-provodyt-obshuky-v-nabu-za-faktom-proslukhovuvannia-prokurora-kolesnyka-sytnyk</w:t>
        </w:r>
      </w:hyperlink>
    </w:p>
  </w:footnote>
  <w:footnote w:id="18">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ГПУ надано документи про законність отримання інформації із каналів зв’язку – НАБУ </w:t>
      </w:r>
      <w:hyperlink r:id="rId18" w:history="1">
        <w:r w:rsidR="004431BD" w:rsidRPr="00037161">
          <w:rPr>
            <w:rStyle w:val="a3"/>
            <w:rFonts w:ascii="Times New Roman" w:hAnsi="Times New Roman" w:cs="Times New Roman"/>
          </w:rPr>
          <w:t>http://hromadske.ua/posts/hpu-nadano-dokumenty-pro-zakonnist-otrymannia-informatsii-iz-kanaliv-zviazku-nabu</w:t>
        </w:r>
      </w:hyperlink>
    </w:p>
  </w:footnote>
  <w:footnote w:id="19">
    <w:p w:rsidR="004431BD" w:rsidRPr="00530C79" w:rsidRDefault="00294BC2" w:rsidP="009B4547">
      <w:pPr>
        <w:pStyle w:val="1"/>
        <w:spacing w:before="0" w:beforeAutospacing="0" w:after="0" w:afterAutospacing="0"/>
        <w:rPr>
          <w:b w:val="0"/>
          <w:sz w:val="20"/>
          <w:szCs w:val="20"/>
        </w:rPr>
      </w:pPr>
      <w:r w:rsidRPr="00530C79">
        <w:rPr>
          <w:rStyle w:val="aa"/>
          <w:sz w:val="20"/>
          <w:szCs w:val="20"/>
        </w:rPr>
        <w:footnoteRef/>
      </w:r>
      <w:r w:rsidRPr="00530C79">
        <w:rPr>
          <w:sz w:val="20"/>
          <w:szCs w:val="20"/>
        </w:rPr>
        <w:t xml:space="preserve"> </w:t>
      </w:r>
      <w:r w:rsidRPr="00530C79">
        <w:rPr>
          <w:b w:val="0"/>
          <w:sz w:val="20"/>
          <w:szCs w:val="20"/>
        </w:rPr>
        <w:t xml:space="preserve">Вуха влади. Як стежать за роботою журналістів УП (ДОКУМЕНТИ) </w:t>
      </w:r>
      <w:hyperlink r:id="rId19" w:history="1">
        <w:r w:rsidR="004431BD" w:rsidRPr="00037161">
          <w:rPr>
            <w:rStyle w:val="a3"/>
            <w:b w:val="0"/>
            <w:sz w:val="20"/>
            <w:szCs w:val="20"/>
          </w:rPr>
          <w:t>http://www.pravda.com.ua/articles/2016/10/28/7125100/</w:t>
        </w:r>
      </w:hyperlink>
    </w:p>
  </w:footnote>
  <w:footnote w:id="20">
    <w:p w:rsidR="004431BD"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Справа Шеремета: Долучили матеріали "</w:t>
      </w:r>
      <w:proofErr w:type="spellStart"/>
      <w:r w:rsidRPr="00530C79">
        <w:rPr>
          <w:b w:val="0"/>
          <w:sz w:val="20"/>
          <w:szCs w:val="20"/>
        </w:rPr>
        <w:t>прослушки</w:t>
      </w:r>
      <w:proofErr w:type="spellEnd"/>
      <w:r w:rsidRPr="00530C79">
        <w:rPr>
          <w:b w:val="0"/>
          <w:sz w:val="20"/>
          <w:szCs w:val="20"/>
        </w:rPr>
        <w:t xml:space="preserve">" співробітників УП </w:t>
      </w:r>
      <w:hyperlink r:id="rId20" w:history="1">
        <w:r w:rsidR="004431BD" w:rsidRPr="00037161">
          <w:rPr>
            <w:rStyle w:val="a3"/>
            <w:b w:val="0"/>
            <w:sz w:val="20"/>
            <w:szCs w:val="20"/>
          </w:rPr>
          <w:t>http://www.pravda.com.ua/news/2016/10/26/7124879/</w:t>
        </w:r>
      </w:hyperlink>
    </w:p>
  </w:footnote>
  <w:footnote w:id="21">
    <w:p w:rsidR="004431BD"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У МВС розповіли, коли прослуховують журналістів  </w:t>
      </w:r>
      <w:hyperlink r:id="rId21" w:history="1">
        <w:r w:rsidR="004431BD" w:rsidRPr="00037161">
          <w:rPr>
            <w:rStyle w:val="a3"/>
            <w:b w:val="0"/>
            <w:sz w:val="20"/>
            <w:szCs w:val="20"/>
          </w:rPr>
          <w:t>http://www.pravda.com.ua/news/2016/10/28/7125154/</w:t>
        </w:r>
      </w:hyperlink>
    </w:p>
  </w:footnote>
  <w:footnote w:id="22">
    <w:p w:rsidR="00294BC2"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Заява МВС України щодо публікації «Української правди»</w:t>
      </w:r>
    </w:p>
    <w:p w:rsidR="00294BC2" w:rsidRPr="00530C79" w:rsidRDefault="007C38D2" w:rsidP="009B4547">
      <w:pPr>
        <w:pStyle w:val="a8"/>
        <w:rPr>
          <w:rFonts w:ascii="Times New Roman" w:hAnsi="Times New Roman" w:cs="Times New Roman"/>
        </w:rPr>
      </w:pPr>
      <w:hyperlink r:id="rId22" w:history="1">
        <w:r w:rsidR="00294BC2" w:rsidRPr="00530C79">
          <w:rPr>
            <w:rStyle w:val="a3"/>
            <w:rFonts w:ascii="Times New Roman" w:hAnsi="Times New Roman" w:cs="Times New Roman"/>
          </w:rPr>
          <w:t>http://www.mvs.gov.ua/ua/news/3592_Zayava_MVS_Ukraini_shchodo_publikacii_Ukrainskoi_pravdi.htm</w:t>
        </w:r>
      </w:hyperlink>
    </w:p>
  </w:footnote>
  <w:footnote w:id="23">
    <w:p w:rsidR="00294BC2" w:rsidRPr="00530C79" w:rsidRDefault="00294BC2" w:rsidP="009B4547">
      <w:pPr>
        <w:pStyle w:val="1"/>
        <w:spacing w:before="0" w:beforeAutospacing="0" w:after="0" w:afterAutospacing="0"/>
        <w:textAlignment w:val="baseline"/>
        <w:rPr>
          <w:b w:val="0"/>
          <w:bCs w:val="0"/>
          <w:sz w:val="20"/>
          <w:szCs w:val="20"/>
        </w:rPr>
      </w:pPr>
      <w:r w:rsidRPr="00530C79">
        <w:rPr>
          <w:rStyle w:val="aa"/>
          <w:b w:val="0"/>
          <w:sz w:val="20"/>
          <w:szCs w:val="20"/>
        </w:rPr>
        <w:footnoteRef/>
      </w:r>
      <w:r w:rsidRPr="00530C79">
        <w:rPr>
          <w:b w:val="0"/>
          <w:sz w:val="20"/>
          <w:szCs w:val="20"/>
        </w:rPr>
        <w:t xml:space="preserve"> </w:t>
      </w:r>
      <w:r w:rsidRPr="00530C79">
        <w:rPr>
          <w:b w:val="0"/>
          <w:bCs w:val="0"/>
          <w:sz w:val="20"/>
          <w:szCs w:val="20"/>
        </w:rPr>
        <w:t>Саакашвілі заявив, що СБУ оголосила йому війну</w:t>
      </w:r>
    </w:p>
    <w:p w:rsidR="00294BC2" w:rsidRPr="00530C79" w:rsidRDefault="007C38D2" w:rsidP="009B4547">
      <w:pPr>
        <w:pStyle w:val="a8"/>
        <w:rPr>
          <w:rFonts w:ascii="Times New Roman" w:hAnsi="Times New Roman" w:cs="Times New Roman"/>
        </w:rPr>
      </w:pPr>
      <w:hyperlink r:id="rId23" w:history="1">
        <w:r w:rsidR="00294BC2" w:rsidRPr="00530C79">
          <w:rPr>
            <w:rStyle w:val="a3"/>
            <w:rFonts w:ascii="Times New Roman" w:hAnsi="Times New Roman" w:cs="Times New Roman"/>
          </w:rPr>
          <w:t>http://uapress.info/uk/news/show/119236</w:t>
        </w:r>
      </w:hyperlink>
    </w:p>
  </w:footnote>
  <w:footnote w:id="24">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r w:rsidRPr="00530C79">
        <w:rPr>
          <w:rFonts w:ascii="Times New Roman" w:hAnsi="Times New Roman" w:cs="Times New Roman"/>
          <w:shd w:val="clear" w:color="auto" w:fill="FFFFFF"/>
        </w:rPr>
        <w:t>Саакашвілі пообіцяв повернутися в Грузію</w:t>
      </w:r>
      <w:r w:rsidRPr="00530C79">
        <w:rPr>
          <w:rFonts w:ascii="Times New Roman" w:hAnsi="Times New Roman" w:cs="Times New Roman"/>
        </w:rPr>
        <w:t xml:space="preserve">  </w:t>
      </w:r>
      <w:hyperlink r:id="rId24" w:history="1">
        <w:r w:rsidRPr="00530C79">
          <w:rPr>
            <w:rStyle w:val="a3"/>
            <w:rFonts w:ascii="Times New Roman" w:hAnsi="Times New Roman" w:cs="Times New Roman"/>
          </w:rPr>
          <w:t>http://gazeta.ua/articles/comments-newspaper/_saakashvili-poobicyav-povernutisya-v-gruziyu/727347</w:t>
        </w:r>
      </w:hyperlink>
    </w:p>
  </w:footnote>
  <w:footnote w:id="25">
    <w:p w:rsidR="00294BC2"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25" w:history="1">
        <w:r w:rsidRPr="00530C79">
          <w:rPr>
            <w:rStyle w:val="a3"/>
            <w:rFonts w:ascii="Times New Roman" w:hAnsi="Times New Roman" w:cs="Times New Roman"/>
          </w:rPr>
          <w:t>https://www.facebook.com/davit.sakvarelidze/posts/10154030226295233</w:t>
        </w:r>
      </w:hyperlink>
    </w:p>
  </w:footnote>
  <w:footnote w:id="26">
    <w:p w:rsidR="00294BC2" w:rsidRPr="00530C79" w:rsidRDefault="00294BC2" w:rsidP="009B4547">
      <w:pPr>
        <w:pStyle w:val="1"/>
        <w:shd w:val="clear" w:color="auto" w:fill="FFFFFF"/>
        <w:spacing w:before="0" w:beforeAutospacing="0" w:after="0" w:afterAutospacing="0"/>
        <w:textAlignment w:val="baseline"/>
        <w:rPr>
          <w:b w:val="0"/>
          <w:bCs w:val="0"/>
          <w:sz w:val="20"/>
          <w:szCs w:val="20"/>
        </w:rPr>
      </w:pPr>
      <w:r w:rsidRPr="00530C79">
        <w:rPr>
          <w:rStyle w:val="aa"/>
          <w:b w:val="0"/>
          <w:sz w:val="20"/>
          <w:szCs w:val="20"/>
        </w:rPr>
        <w:footnoteRef/>
      </w:r>
      <w:r w:rsidRPr="00530C79">
        <w:rPr>
          <w:b w:val="0"/>
          <w:sz w:val="20"/>
          <w:szCs w:val="20"/>
        </w:rPr>
        <w:t xml:space="preserve"> </w:t>
      </w:r>
      <w:r w:rsidRPr="00530C79">
        <w:rPr>
          <w:b w:val="0"/>
          <w:bCs w:val="0"/>
          <w:sz w:val="20"/>
          <w:szCs w:val="20"/>
        </w:rPr>
        <w:t>Саакашвілі анонсував відкриту Раду свого нового "Руху"</w:t>
      </w:r>
    </w:p>
    <w:p w:rsidR="00294BC2" w:rsidRPr="00530C79" w:rsidRDefault="007C38D2" w:rsidP="009B4547">
      <w:pPr>
        <w:pStyle w:val="a8"/>
        <w:tabs>
          <w:tab w:val="left" w:pos="6311"/>
        </w:tabs>
        <w:rPr>
          <w:rFonts w:ascii="Times New Roman" w:hAnsi="Times New Roman" w:cs="Times New Roman"/>
        </w:rPr>
      </w:pPr>
      <w:hyperlink r:id="rId26" w:history="1">
        <w:r w:rsidR="004431BD" w:rsidRPr="00037161">
          <w:rPr>
            <w:rStyle w:val="a3"/>
            <w:rFonts w:ascii="Times New Roman" w:hAnsi="Times New Roman" w:cs="Times New Roman"/>
          </w:rPr>
          <w:t>http://www.pravda.com.ua/news/2016/11/19/7127349/</w:t>
        </w:r>
      </w:hyperlink>
    </w:p>
  </w:footnote>
  <w:footnote w:id="27">
    <w:p w:rsidR="004431BD" w:rsidRPr="00530C79" w:rsidRDefault="00294BC2" w:rsidP="009B4547">
      <w:pPr>
        <w:spacing w:after="0" w:line="240" w:lineRule="auto"/>
        <w:rPr>
          <w:rFonts w:ascii="Times New Roman" w:eastAsia="Times New Roman" w:hAnsi="Times New Roman" w:cs="Times New Roman"/>
          <w:sz w:val="20"/>
          <w:szCs w:val="20"/>
          <w:lang w:eastAsia="uk-UA"/>
        </w:rPr>
      </w:pPr>
      <w:r w:rsidRPr="00530C79">
        <w:rPr>
          <w:rStyle w:val="aa"/>
          <w:rFonts w:ascii="Times New Roman" w:hAnsi="Times New Roman" w:cs="Times New Roman"/>
          <w:sz w:val="20"/>
          <w:szCs w:val="20"/>
        </w:rPr>
        <w:footnoteRef/>
      </w:r>
      <w:r w:rsidRPr="00530C79">
        <w:rPr>
          <w:rFonts w:ascii="Times New Roman" w:hAnsi="Times New Roman" w:cs="Times New Roman"/>
          <w:sz w:val="20"/>
          <w:szCs w:val="20"/>
        </w:rPr>
        <w:t xml:space="preserve"> </w:t>
      </w:r>
      <w:r w:rsidRPr="00530C79">
        <w:rPr>
          <w:rFonts w:ascii="Times New Roman" w:eastAsia="Times New Roman" w:hAnsi="Times New Roman" w:cs="Times New Roman"/>
          <w:sz w:val="20"/>
          <w:szCs w:val="20"/>
          <w:lang w:eastAsia="uk-UA"/>
        </w:rPr>
        <w:t xml:space="preserve">Журналісти "Секретних матеріалів" заявляють про стеження і напад невідомих зі зброєю  </w:t>
      </w:r>
      <w:hyperlink r:id="rId27" w:history="1">
        <w:r w:rsidR="004431BD" w:rsidRPr="00037161">
          <w:rPr>
            <w:rStyle w:val="a3"/>
            <w:rFonts w:ascii="Times New Roman" w:eastAsia="Times New Roman" w:hAnsi="Times New Roman" w:cs="Times New Roman"/>
            <w:sz w:val="20"/>
            <w:szCs w:val="20"/>
            <w:lang w:eastAsia="uk-UA"/>
          </w:rPr>
          <w:t>https://www.unian.ua/politics/1307576-jurnalisti-sekretnih-materialiv-zayavlyayut-pro-stejennya-i-napad-nevidomih-zi-zbroeyu.html</w:t>
        </w:r>
      </w:hyperlink>
    </w:p>
  </w:footnote>
  <w:footnote w:id="28">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1+1 медіа повідомляє про нові факти стеження за журналістами </w:t>
      </w:r>
      <w:hyperlink r:id="rId28" w:history="1">
        <w:r w:rsidR="004431BD" w:rsidRPr="00037161">
          <w:rPr>
            <w:rStyle w:val="a3"/>
            <w:rFonts w:ascii="Times New Roman" w:hAnsi="Times New Roman" w:cs="Times New Roman"/>
          </w:rPr>
          <w:t>http://1plus1.ua/novyny/11-media-povidomlae-pro-novi-fakti-stezenna-za-zurnalistami</w:t>
        </w:r>
      </w:hyperlink>
    </w:p>
  </w:footnote>
  <w:footnote w:id="29">
    <w:p w:rsidR="004431BD" w:rsidRPr="00530C79" w:rsidRDefault="00294BC2" w:rsidP="009B4547">
      <w:pPr>
        <w:pStyle w:val="1"/>
        <w:spacing w:before="0" w:beforeAutospacing="0" w:after="0" w:afterAutospacing="0"/>
        <w:rPr>
          <w:b w:val="0"/>
          <w:sz w:val="20"/>
          <w:szCs w:val="20"/>
        </w:rPr>
      </w:pPr>
      <w:r w:rsidRPr="00530C79">
        <w:rPr>
          <w:rStyle w:val="aa"/>
          <w:sz w:val="20"/>
          <w:szCs w:val="20"/>
        </w:rPr>
        <w:footnoteRef/>
      </w:r>
      <w:r w:rsidRPr="00530C79">
        <w:rPr>
          <w:sz w:val="20"/>
          <w:szCs w:val="20"/>
        </w:rPr>
        <w:t xml:space="preserve">  </w:t>
      </w:r>
      <w:r w:rsidRPr="00530C79">
        <w:rPr>
          <w:b w:val="0"/>
          <w:sz w:val="20"/>
          <w:szCs w:val="20"/>
        </w:rPr>
        <w:t xml:space="preserve">У Києві встановлять 8 тисяч відеокамер – Кличко </w:t>
      </w:r>
      <w:r w:rsidR="004431BD">
        <w:rPr>
          <w:b w:val="0"/>
          <w:sz w:val="20"/>
          <w:szCs w:val="20"/>
        </w:rPr>
        <w:t xml:space="preserve"> </w:t>
      </w:r>
      <w:hyperlink r:id="rId29" w:history="1">
        <w:r w:rsidR="004431BD" w:rsidRPr="00037161">
          <w:rPr>
            <w:rStyle w:val="a3"/>
            <w:b w:val="0"/>
            <w:sz w:val="20"/>
            <w:szCs w:val="20"/>
          </w:rPr>
          <w:t>http://www.pravda.com.ua/news/2016/10/1/7122342</w:t>
        </w:r>
      </w:hyperlink>
    </w:p>
  </w:footnote>
  <w:footnote w:id="30">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30" w:history="1">
        <w:r w:rsidR="004431BD" w:rsidRPr="00037161">
          <w:rPr>
            <w:rStyle w:val="a3"/>
            <w:rFonts w:ascii="Times New Roman" w:hAnsi="Times New Roman" w:cs="Times New Roman"/>
          </w:rPr>
          <w:t>https://www.slideapp.net/nakaz-departamentu-patrulno-polc-npu-vd-03-02-2016-roku-100</w:t>
        </w:r>
      </w:hyperlink>
    </w:p>
  </w:footnote>
  <w:footnote w:id="31">
    <w:p w:rsidR="004431BD" w:rsidRPr="00530C79" w:rsidRDefault="00294BC2" w:rsidP="009B4547">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31" w:history="1">
        <w:r w:rsidR="004431BD" w:rsidRPr="00037161">
          <w:rPr>
            <w:rStyle w:val="a3"/>
            <w:rFonts w:ascii="Times New Roman" w:hAnsi="Times New Roman" w:cs="Times New Roman"/>
          </w:rPr>
          <w:t>http://www.slideshare.net/krapzen/24112015-141/1</w:t>
        </w:r>
      </w:hyperlink>
    </w:p>
  </w:footnote>
  <w:footnote w:id="32">
    <w:p w:rsidR="004431BD" w:rsidRPr="00530C79" w:rsidRDefault="00294BC2" w:rsidP="009B4547">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w:t>
      </w:r>
      <w:proofErr w:type="spellStart"/>
      <w:r w:rsidRPr="00530C79">
        <w:rPr>
          <w:b w:val="0"/>
          <w:sz w:val="20"/>
          <w:szCs w:val="20"/>
        </w:rPr>
        <w:t>Крапівін</w:t>
      </w:r>
      <w:proofErr w:type="spellEnd"/>
      <w:r w:rsidRPr="00530C79">
        <w:rPr>
          <w:b w:val="0"/>
          <w:sz w:val="20"/>
          <w:szCs w:val="20"/>
        </w:rPr>
        <w:t xml:space="preserve"> Є. Нагрудна камера (</w:t>
      </w:r>
      <w:proofErr w:type="spellStart"/>
      <w:r w:rsidRPr="00530C79">
        <w:rPr>
          <w:b w:val="0"/>
          <w:sz w:val="20"/>
          <w:szCs w:val="20"/>
        </w:rPr>
        <w:t>відеореєстратор</w:t>
      </w:r>
      <w:proofErr w:type="spellEnd"/>
      <w:r w:rsidRPr="00530C79">
        <w:rPr>
          <w:b w:val="0"/>
          <w:sz w:val="20"/>
          <w:szCs w:val="20"/>
        </w:rPr>
        <w:t xml:space="preserve">) патрульного: правове регулювання і порушення права на </w:t>
      </w:r>
      <w:proofErr w:type="spellStart"/>
      <w:r w:rsidRPr="00530C79">
        <w:rPr>
          <w:b w:val="0"/>
          <w:sz w:val="20"/>
          <w:szCs w:val="20"/>
        </w:rPr>
        <w:t>приватність</w:t>
      </w:r>
      <w:proofErr w:type="spellEnd"/>
      <w:r w:rsidRPr="00530C79">
        <w:rPr>
          <w:b w:val="0"/>
          <w:sz w:val="20"/>
          <w:szCs w:val="20"/>
        </w:rPr>
        <w:t xml:space="preserve"> </w:t>
      </w:r>
      <w:hyperlink r:id="rId32" w:history="1">
        <w:r w:rsidR="004431BD" w:rsidRPr="00037161">
          <w:rPr>
            <w:rStyle w:val="a3"/>
            <w:b w:val="0"/>
            <w:sz w:val="20"/>
            <w:szCs w:val="20"/>
          </w:rPr>
          <w:t>http://police-experts.info/2016/04/14/article-videofixation/</w:t>
        </w:r>
      </w:hyperlink>
    </w:p>
  </w:footnote>
  <w:footnote w:id="33">
    <w:p w:rsidR="00294BC2" w:rsidRPr="00530C79" w:rsidRDefault="00294BC2" w:rsidP="009B4547">
      <w:pPr>
        <w:pStyle w:val="1"/>
        <w:shd w:val="clear" w:color="auto" w:fill="FFFFFF"/>
        <w:spacing w:before="0" w:beforeAutospacing="0" w:after="0" w:afterAutospacing="0"/>
        <w:rPr>
          <w:b w:val="0"/>
          <w:color w:val="272B37"/>
          <w:sz w:val="20"/>
          <w:szCs w:val="20"/>
        </w:rPr>
      </w:pPr>
      <w:r w:rsidRPr="00530C79">
        <w:rPr>
          <w:rStyle w:val="aa"/>
          <w:b w:val="0"/>
          <w:sz w:val="20"/>
          <w:szCs w:val="20"/>
        </w:rPr>
        <w:footnoteRef/>
      </w:r>
      <w:r w:rsidRPr="00530C79">
        <w:rPr>
          <w:b w:val="0"/>
          <w:sz w:val="20"/>
          <w:szCs w:val="20"/>
        </w:rPr>
        <w:t xml:space="preserve"> </w:t>
      </w:r>
      <w:proofErr w:type="spellStart"/>
      <w:r w:rsidRPr="00530C79">
        <w:rPr>
          <w:b w:val="0"/>
          <w:sz w:val="20"/>
          <w:szCs w:val="20"/>
        </w:rPr>
        <w:t>Міхалець</w:t>
      </w:r>
      <w:proofErr w:type="spellEnd"/>
      <w:r w:rsidRPr="00530C79">
        <w:rPr>
          <w:b w:val="0"/>
          <w:sz w:val="20"/>
          <w:szCs w:val="20"/>
        </w:rPr>
        <w:t xml:space="preserve"> всупереч закону заявив, що відеозаписи з нагрудних камер патрульних можуть розголошуватися виключно після запиту від судових інстанцій</w:t>
      </w:r>
      <w:r w:rsidRPr="00530C79">
        <w:rPr>
          <w:rStyle w:val="apple-converted-space"/>
          <w:b w:val="0"/>
          <w:sz w:val="20"/>
          <w:szCs w:val="20"/>
        </w:rPr>
        <w:t> </w:t>
      </w:r>
    </w:p>
    <w:p w:rsidR="004431BD" w:rsidRPr="00530C79" w:rsidRDefault="007C38D2" w:rsidP="009B4547">
      <w:pPr>
        <w:pStyle w:val="a8"/>
        <w:rPr>
          <w:rFonts w:ascii="Times New Roman" w:hAnsi="Times New Roman" w:cs="Times New Roman"/>
        </w:rPr>
      </w:pPr>
      <w:hyperlink r:id="rId33" w:history="1">
        <w:r w:rsidR="004431BD" w:rsidRPr="00037161">
          <w:rPr>
            <w:rStyle w:val="a3"/>
            <w:rFonts w:ascii="Times New Roman" w:hAnsi="Times New Roman" w:cs="Times New Roman"/>
          </w:rPr>
          <w:t>http://versii.if.ua/novunu/mihalets-vsuperech-zakonu-zayaviv-shho-videozapisi-z-nagrudnih-kamer-patrulnih-mozhut-rozgoloshuvatisya-viklyuchno-pislya-zapitu-vid-sudovih-instantsiy-dokument/</w:t>
        </w:r>
      </w:hyperlink>
    </w:p>
  </w:footnote>
  <w:footnote w:id="34">
    <w:p w:rsidR="00294BC2" w:rsidRPr="00CD2204" w:rsidRDefault="00294BC2" w:rsidP="009B4547">
      <w:pPr>
        <w:pStyle w:val="a8"/>
        <w:rPr>
          <w:rFonts w:ascii="Times New Roman" w:hAnsi="Times New Roman" w:cs="Times New Roman"/>
          <w:sz w:val="24"/>
          <w:szCs w:val="24"/>
        </w:rPr>
      </w:pPr>
      <w:r w:rsidRPr="00CD2204">
        <w:rPr>
          <w:rStyle w:val="aa"/>
          <w:rFonts w:ascii="Times New Roman" w:hAnsi="Times New Roman" w:cs="Times New Roman"/>
          <w:sz w:val="24"/>
          <w:szCs w:val="24"/>
        </w:rPr>
        <w:footnoteRef/>
      </w:r>
      <w:r w:rsidRPr="00CD2204">
        <w:rPr>
          <w:rFonts w:ascii="Times New Roman" w:hAnsi="Times New Roman" w:cs="Times New Roman"/>
          <w:sz w:val="24"/>
          <w:szCs w:val="24"/>
        </w:rPr>
        <w:t xml:space="preserve"> </w:t>
      </w:r>
      <w:r w:rsidRPr="00F15012">
        <w:rPr>
          <w:rFonts w:ascii="Times New Roman" w:eastAsia="Times New Roman" w:hAnsi="Times New Roman" w:cs="Times New Roman"/>
          <w:lang w:eastAsia="uk-UA"/>
        </w:rPr>
        <w:t>Наприклад, у Франції до</w:t>
      </w:r>
      <w:r w:rsidRPr="00F15012">
        <w:rPr>
          <w:rFonts w:ascii="Times New Roman" w:hAnsi="Times New Roman" w:cs="Times New Roman"/>
        </w:rPr>
        <w:t>ступ до записів стаціонарних відеокамер строго регламентовано. Ці записи зберігаються протягом 30 діб, а потім знищуються, за винятком ситуацій коли має місце кримінальний випадок. Тоді на вимогу правоохоронних органів записи зберігаються без обмеження тривалості і надаються за першою вимогою суду або органів розслідування</w:t>
      </w:r>
      <w:r w:rsidRPr="00CD2204">
        <w:rPr>
          <w:rFonts w:ascii="Times New Roman" w:hAnsi="Times New Roman" w:cs="Times New Roman"/>
          <w:sz w:val="24"/>
          <w:szCs w:val="24"/>
        </w:rPr>
        <w:t xml:space="preserve"> </w:t>
      </w:r>
    </w:p>
  </w:footnote>
  <w:footnote w:id="35">
    <w:p w:rsidR="004431BD" w:rsidRPr="00CD2204" w:rsidRDefault="00294BC2" w:rsidP="00086A36">
      <w:pPr>
        <w:pStyle w:val="a8"/>
        <w:rPr>
          <w:rFonts w:ascii="Times New Roman" w:hAnsi="Times New Roman" w:cs="Times New Roman"/>
          <w:sz w:val="24"/>
          <w:szCs w:val="24"/>
        </w:rPr>
      </w:pPr>
      <w:r w:rsidRPr="00CD2204">
        <w:rPr>
          <w:rStyle w:val="aa"/>
          <w:rFonts w:ascii="Times New Roman" w:hAnsi="Times New Roman" w:cs="Times New Roman"/>
          <w:sz w:val="24"/>
          <w:szCs w:val="24"/>
        </w:rPr>
        <w:footnoteRef/>
      </w:r>
      <w:r w:rsidRPr="00CD2204">
        <w:rPr>
          <w:rFonts w:ascii="Times New Roman" w:hAnsi="Times New Roman" w:cs="Times New Roman"/>
          <w:sz w:val="24"/>
          <w:szCs w:val="24"/>
        </w:rPr>
        <w:t xml:space="preserve"> </w:t>
      </w:r>
      <w:proofErr w:type="spellStart"/>
      <w:r w:rsidRPr="00F15012">
        <w:rPr>
          <w:rFonts w:ascii="Times New Roman" w:eastAsia="Times New Roman" w:hAnsi="Times New Roman" w:cs="Times New Roman"/>
          <w:lang w:eastAsia="uk-UA"/>
        </w:rPr>
        <w:t>European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commission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for</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democracy</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through</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law</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Venice</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commission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Opinion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video</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surveillance</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in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public</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places</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by</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public</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authorities</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and</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the</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protection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of</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human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rights</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Adopted</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by</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the</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Venice</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commission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at</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its</w:t>
      </w:r>
      <w:proofErr w:type="spellEnd"/>
      <w:r w:rsidRPr="00F15012">
        <w:rPr>
          <w:rFonts w:ascii="Times New Roman" w:eastAsia="Times New Roman" w:hAnsi="Times New Roman" w:cs="Times New Roman"/>
          <w:lang w:eastAsia="uk-UA"/>
        </w:rPr>
        <w:t xml:space="preserve"> 70th </w:t>
      </w:r>
      <w:proofErr w:type="spellStart"/>
      <w:r w:rsidRPr="00F15012">
        <w:rPr>
          <w:rFonts w:ascii="Times New Roman" w:eastAsia="Times New Roman" w:hAnsi="Times New Roman" w:cs="Times New Roman"/>
          <w:lang w:eastAsia="uk-UA"/>
        </w:rPr>
        <w:t>plenary</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session</w:t>
      </w:r>
      <w:proofErr w:type="spellEnd"/>
      <w:r w:rsidRPr="00F15012">
        <w:rPr>
          <w:rFonts w:ascii="Times New Roman" w:eastAsia="Times New Roman" w:hAnsi="Times New Roman" w:cs="Times New Roman"/>
          <w:lang w:eastAsia="uk-UA"/>
        </w:rPr>
        <w:t xml:space="preserve"> (</w:t>
      </w:r>
      <w:proofErr w:type="spellStart"/>
      <w:r w:rsidRPr="00F15012">
        <w:rPr>
          <w:rFonts w:ascii="Times New Roman" w:eastAsia="Times New Roman" w:hAnsi="Times New Roman" w:cs="Times New Roman"/>
          <w:lang w:eastAsia="uk-UA"/>
        </w:rPr>
        <w:t>Venice</w:t>
      </w:r>
      <w:proofErr w:type="spellEnd"/>
      <w:r w:rsidRPr="00F15012">
        <w:rPr>
          <w:rFonts w:ascii="Times New Roman" w:eastAsia="Times New Roman" w:hAnsi="Times New Roman" w:cs="Times New Roman"/>
          <w:lang w:eastAsia="uk-UA"/>
        </w:rPr>
        <w:t xml:space="preserve">, 16-17 </w:t>
      </w:r>
      <w:proofErr w:type="spellStart"/>
      <w:r w:rsidRPr="00F15012">
        <w:rPr>
          <w:rFonts w:ascii="Times New Roman" w:eastAsia="Times New Roman" w:hAnsi="Times New Roman" w:cs="Times New Roman"/>
          <w:lang w:eastAsia="uk-UA"/>
        </w:rPr>
        <w:t>March</w:t>
      </w:r>
      <w:proofErr w:type="spellEnd"/>
      <w:r w:rsidRPr="00F15012">
        <w:rPr>
          <w:rFonts w:ascii="Times New Roman" w:eastAsia="Times New Roman" w:hAnsi="Times New Roman" w:cs="Times New Roman"/>
          <w:lang w:eastAsia="uk-UA"/>
        </w:rPr>
        <w:t xml:space="preserve"> 2007)// </w:t>
      </w:r>
      <w:hyperlink r:id="rId34" w:history="1">
        <w:r w:rsidR="004431BD" w:rsidRPr="00037161">
          <w:rPr>
            <w:rStyle w:val="a3"/>
            <w:rFonts w:ascii="Times New Roman" w:eastAsia="Times New Roman" w:hAnsi="Times New Roman" w:cs="Times New Roman"/>
            <w:lang w:eastAsia="uk-UA"/>
          </w:rPr>
          <w:t>http://www.venice.coe.int/docs/2007/CDL-AD(2007)014-e.asp</w:t>
        </w:r>
      </w:hyperlink>
    </w:p>
  </w:footnote>
  <w:footnote w:id="36">
    <w:p w:rsidR="00294BC2" w:rsidRPr="00530C79" w:rsidRDefault="00294BC2" w:rsidP="00294BC2">
      <w:pPr>
        <w:pStyle w:val="1"/>
        <w:shd w:val="clear" w:color="auto" w:fill="FFFFFF"/>
        <w:spacing w:before="0" w:beforeAutospacing="0" w:after="0" w:afterAutospacing="0"/>
        <w:rPr>
          <w:b w:val="0"/>
          <w:sz w:val="20"/>
          <w:szCs w:val="20"/>
          <w:lang w:val="ru-RU"/>
        </w:rPr>
      </w:pPr>
      <w:r w:rsidRPr="00530C79">
        <w:rPr>
          <w:rStyle w:val="aa"/>
          <w:b w:val="0"/>
          <w:sz w:val="20"/>
          <w:szCs w:val="20"/>
        </w:rPr>
        <w:footnoteRef/>
      </w:r>
      <w:r w:rsidRPr="00530C79">
        <w:rPr>
          <w:b w:val="0"/>
          <w:sz w:val="20"/>
          <w:szCs w:val="20"/>
        </w:rPr>
        <w:t xml:space="preserve"> </w:t>
      </w:r>
      <w:r w:rsidRPr="00530C79">
        <w:rPr>
          <w:b w:val="0"/>
          <w:color w:val="000000"/>
          <w:sz w:val="20"/>
          <w:szCs w:val="20"/>
          <w:shd w:val="clear" w:color="auto" w:fill="FFFFFF"/>
        </w:rPr>
        <w:t>В окупованому Криму ФСБ Росії відбирає паспорти в українців – ДПСУ</w:t>
      </w:r>
      <w:r w:rsidRPr="00530C79">
        <w:rPr>
          <w:b w:val="0"/>
          <w:color w:val="000000"/>
          <w:sz w:val="20"/>
          <w:szCs w:val="20"/>
          <w:shd w:val="clear" w:color="auto" w:fill="FFFFFF"/>
          <w:lang w:val="ru-RU"/>
        </w:rPr>
        <w:t xml:space="preserve"> http://hromadske.ua/posts/v-okupovanomu-krymu-fsb-rosii-vidbyraie-pasporty-v-ukraintsiv-dpsu</w:t>
      </w:r>
    </w:p>
  </w:footnote>
  <w:footnote w:id="37">
    <w:p w:rsidR="004431BD" w:rsidRPr="004431BD" w:rsidRDefault="00F15012" w:rsidP="00F15012">
      <w:pPr>
        <w:spacing w:after="0" w:line="240" w:lineRule="auto"/>
        <w:jc w:val="both"/>
        <w:rPr>
          <w:rFonts w:ascii="Times New Roman" w:hAnsi="Times New Roman" w:cs="Times New Roman"/>
          <w:color w:val="7030A0"/>
          <w:sz w:val="24"/>
          <w:szCs w:val="24"/>
        </w:rPr>
      </w:pPr>
      <w:r w:rsidRPr="00CD2204">
        <w:rPr>
          <w:rStyle w:val="aa"/>
          <w:rFonts w:ascii="Times New Roman" w:hAnsi="Times New Roman" w:cs="Times New Roman"/>
          <w:sz w:val="24"/>
          <w:szCs w:val="24"/>
        </w:rPr>
        <w:footnoteRef/>
      </w:r>
      <w:r w:rsidRPr="00CD2204">
        <w:rPr>
          <w:rFonts w:ascii="Times New Roman" w:hAnsi="Times New Roman" w:cs="Times New Roman"/>
          <w:sz w:val="24"/>
          <w:szCs w:val="24"/>
        </w:rPr>
        <w:t xml:space="preserve"> </w:t>
      </w:r>
      <w:hyperlink r:id="rId35" w:history="1">
        <w:r w:rsidRPr="004431BD">
          <w:rPr>
            <w:rFonts w:ascii="Times New Roman" w:eastAsia="Times New Roman" w:hAnsi="Times New Roman" w:cs="Times New Roman"/>
            <w:color w:val="7030A0"/>
            <w:sz w:val="20"/>
            <w:szCs w:val="20"/>
            <w:u w:val="single"/>
            <w:lang w:eastAsia="uk-UA"/>
          </w:rPr>
          <w:t>http://zakon1.rada.gov.ua/laws/show/2297-17</w:t>
        </w:r>
      </w:hyperlink>
    </w:p>
  </w:footnote>
  <w:footnote w:id="38">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Депутат Грановський хоче через суд заборонити «Схемам» показувати його зустрічі</w:t>
      </w:r>
    </w:p>
    <w:p w:rsidR="004431BD" w:rsidRPr="00530C79" w:rsidRDefault="007C38D2" w:rsidP="00294BC2">
      <w:pPr>
        <w:pStyle w:val="a8"/>
        <w:rPr>
          <w:rFonts w:ascii="Times New Roman" w:hAnsi="Times New Roman" w:cs="Times New Roman"/>
        </w:rPr>
      </w:pPr>
      <w:hyperlink r:id="rId36" w:history="1">
        <w:r w:rsidR="004431BD" w:rsidRPr="00037161">
          <w:rPr>
            <w:rStyle w:val="a3"/>
            <w:rFonts w:ascii="Times New Roman" w:hAnsi="Times New Roman" w:cs="Times New Roman"/>
          </w:rPr>
          <w:t>http://www.radiosvoboda.org/a/news/27740945.html</w:t>
        </w:r>
      </w:hyperlink>
    </w:p>
  </w:footnote>
  <w:footnote w:id="39">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Депутат Грановський хоче через суд заборонити «Схемам» показувати його зустрічі</w:t>
      </w:r>
    </w:p>
    <w:p w:rsidR="004431BD" w:rsidRPr="00530C79" w:rsidRDefault="007C38D2" w:rsidP="00294BC2">
      <w:pPr>
        <w:pStyle w:val="a8"/>
        <w:rPr>
          <w:rFonts w:ascii="Times New Roman" w:hAnsi="Times New Roman" w:cs="Times New Roman"/>
        </w:rPr>
      </w:pPr>
      <w:hyperlink r:id="rId37" w:history="1">
        <w:r w:rsidR="004431BD" w:rsidRPr="00037161">
          <w:rPr>
            <w:rStyle w:val="a3"/>
            <w:rFonts w:ascii="Times New Roman" w:hAnsi="Times New Roman" w:cs="Times New Roman"/>
          </w:rPr>
          <w:t>http://www.radiosvoboda.org/a/news/27740945.html</w:t>
        </w:r>
      </w:hyperlink>
    </w:p>
  </w:footnote>
  <w:footnote w:id="40">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Омбудсмен засудила публікацію у ЗМІ персональних даних журналіста «Схем»</w:t>
      </w:r>
    </w:p>
    <w:p w:rsidR="004431BD" w:rsidRPr="00530C79" w:rsidRDefault="007C38D2" w:rsidP="00294BC2">
      <w:pPr>
        <w:pStyle w:val="a8"/>
        <w:rPr>
          <w:rFonts w:ascii="Times New Roman" w:hAnsi="Times New Roman" w:cs="Times New Roman"/>
        </w:rPr>
      </w:pPr>
      <w:hyperlink r:id="rId38" w:history="1">
        <w:r w:rsidR="004431BD" w:rsidRPr="00037161">
          <w:rPr>
            <w:rStyle w:val="a3"/>
            <w:rFonts w:ascii="Times New Roman" w:hAnsi="Times New Roman" w:cs="Times New Roman"/>
          </w:rPr>
          <w:t>http://www.radiosvoboda.org/a/news/27743153.html</w:t>
        </w:r>
      </w:hyperlink>
    </w:p>
  </w:footnote>
  <w:footnote w:id="41">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Депутат Грановський публічно вибачився перед оператором програми «Схеми»</w:t>
      </w:r>
    </w:p>
    <w:p w:rsidR="004431BD" w:rsidRPr="00530C79" w:rsidRDefault="00294BC2" w:rsidP="00294BC2">
      <w:pPr>
        <w:pStyle w:val="a8"/>
        <w:rPr>
          <w:rFonts w:ascii="Times New Roman" w:hAnsi="Times New Roman" w:cs="Times New Roman"/>
        </w:rPr>
      </w:pPr>
      <w:r w:rsidRPr="00530C79">
        <w:rPr>
          <w:rFonts w:ascii="Times New Roman" w:hAnsi="Times New Roman" w:cs="Times New Roman"/>
        </w:rPr>
        <w:t xml:space="preserve"> </w:t>
      </w:r>
      <w:hyperlink r:id="rId39" w:history="1">
        <w:r w:rsidR="004431BD" w:rsidRPr="00037161">
          <w:rPr>
            <w:rStyle w:val="a3"/>
            <w:rFonts w:ascii="Times New Roman" w:hAnsi="Times New Roman" w:cs="Times New Roman"/>
          </w:rPr>
          <w:t>http://www.radiosvoboda.org/a/news/27744991.html</w:t>
        </w:r>
      </w:hyperlink>
    </w:p>
  </w:footnote>
  <w:footnote w:id="42">
    <w:p w:rsidR="004431BD" w:rsidRPr="00530C79" w:rsidRDefault="00294BC2" w:rsidP="00294BC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У Києві затримано поліцейського за підозрою у продажу інформації з системи МВС </w:t>
      </w:r>
      <w:hyperlink r:id="rId40" w:history="1">
        <w:r w:rsidR="004431BD" w:rsidRPr="00037161">
          <w:rPr>
            <w:rStyle w:val="a3"/>
            <w:rFonts w:ascii="Times New Roman" w:hAnsi="Times New Roman" w:cs="Times New Roman"/>
          </w:rPr>
          <w:t>http://hromadske.ua/posts/u-kyievi-zatrymano-politseiskoho-za-pidozroiu-u-prodazhu-informatsii-z-systemy-mvs</w:t>
        </w:r>
      </w:hyperlink>
    </w:p>
  </w:footnote>
  <w:footnote w:id="43">
    <w:p w:rsidR="00AB13CA" w:rsidRDefault="00AB13CA">
      <w:pPr>
        <w:pStyle w:val="a8"/>
      </w:pPr>
      <w:r>
        <w:rPr>
          <w:rStyle w:val="aa"/>
        </w:rPr>
        <w:footnoteRef/>
      </w:r>
      <w:r>
        <w:t xml:space="preserve"> </w:t>
      </w:r>
      <w:hyperlink r:id="rId41" w:history="1">
        <w:r w:rsidRPr="00037161">
          <w:rPr>
            <w:rStyle w:val="a3"/>
          </w:rPr>
          <w:t>http://zakon3.rada.gov.ua/laws/show/1474-19</w:t>
        </w:r>
      </w:hyperlink>
    </w:p>
  </w:footnote>
  <w:footnote w:id="44">
    <w:p w:rsidR="004431BD" w:rsidRDefault="004431BD">
      <w:pPr>
        <w:pStyle w:val="a8"/>
      </w:pPr>
      <w:r>
        <w:rPr>
          <w:rStyle w:val="aa"/>
        </w:rPr>
        <w:footnoteRef/>
      </w:r>
      <w:r>
        <w:t xml:space="preserve"> </w:t>
      </w:r>
      <w:r>
        <w:rPr>
          <w:rFonts w:ascii="PT Serif" w:hAnsi="PT Serif"/>
          <w:color w:val="000000"/>
          <w:sz w:val="21"/>
          <w:szCs w:val="21"/>
        </w:rPr>
        <w:t xml:space="preserve">В Україні відсьогодні починається перехід на біометричні паспорти </w:t>
      </w:r>
      <w:hyperlink r:id="rId42" w:history="1">
        <w:r w:rsidRPr="00037161">
          <w:rPr>
            <w:rStyle w:val="a3"/>
            <w:rFonts w:ascii="PT Serif" w:hAnsi="PT Serif"/>
            <w:sz w:val="21"/>
            <w:szCs w:val="21"/>
          </w:rPr>
          <w:t>https://www.unian.ua/society/1549832-v-ukrajini-vidsogodni-pochinaetsya-perehid-na-biometrichni-pasporti.html</w:t>
        </w:r>
      </w:hyperlink>
    </w:p>
  </w:footnote>
  <w:footnote w:id="45">
    <w:p w:rsidR="004431BD" w:rsidRPr="00CD2204" w:rsidRDefault="00294BC2" w:rsidP="00294BC2">
      <w:pPr>
        <w:pStyle w:val="2"/>
        <w:spacing w:before="0" w:beforeAutospacing="0" w:after="0" w:afterAutospacing="0"/>
        <w:rPr>
          <w:color w:val="000000"/>
          <w:sz w:val="24"/>
          <w:szCs w:val="24"/>
        </w:rPr>
      </w:pPr>
      <w:r w:rsidRPr="00CD2204">
        <w:rPr>
          <w:rStyle w:val="aa"/>
          <w:sz w:val="24"/>
          <w:szCs w:val="24"/>
        </w:rPr>
        <w:footnoteRef/>
      </w:r>
      <w:r w:rsidRPr="00CD2204">
        <w:rPr>
          <w:sz w:val="24"/>
          <w:szCs w:val="24"/>
        </w:rPr>
        <w:t xml:space="preserve">  </w:t>
      </w:r>
      <w:r w:rsidRPr="00294BC2">
        <w:rPr>
          <w:rFonts w:eastAsiaTheme="minorHAnsi"/>
          <w:b w:val="0"/>
          <w:bCs w:val="0"/>
          <w:sz w:val="20"/>
          <w:szCs w:val="20"/>
          <w:lang w:eastAsia="en-US"/>
        </w:rPr>
        <w:t xml:space="preserve">101 </w:t>
      </w:r>
      <w:proofErr w:type="spellStart"/>
      <w:r w:rsidRPr="00294BC2">
        <w:rPr>
          <w:rFonts w:eastAsiaTheme="minorHAnsi"/>
          <w:b w:val="0"/>
          <w:bCs w:val="0"/>
          <w:sz w:val="20"/>
          <w:szCs w:val="20"/>
          <w:lang w:eastAsia="en-US"/>
        </w:rPr>
        <w:t>публичный</w:t>
      </w:r>
      <w:proofErr w:type="spellEnd"/>
      <w:r w:rsidRPr="00294BC2">
        <w:rPr>
          <w:rFonts w:eastAsiaTheme="minorHAnsi"/>
          <w:b w:val="0"/>
          <w:bCs w:val="0"/>
          <w:sz w:val="20"/>
          <w:szCs w:val="20"/>
          <w:lang w:eastAsia="en-US"/>
        </w:rPr>
        <w:t xml:space="preserve"> </w:t>
      </w:r>
      <w:proofErr w:type="spellStart"/>
      <w:r w:rsidRPr="00294BC2">
        <w:rPr>
          <w:rFonts w:eastAsiaTheme="minorHAnsi"/>
          <w:b w:val="0"/>
          <w:bCs w:val="0"/>
          <w:sz w:val="20"/>
          <w:szCs w:val="20"/>
          <w:lang w:eastAsia="en-US"/>
        </w:rPr>
        <w:t>реестр</w:t>
      </w:r>
      <w:proofErr w:type="spellEnd"/>
      <w:r w:rsidRPr="00294BC2">
        <w:rPr>
          <w:rFonts w:eastAsiaTheme="minorHAnsi"/>
          <w:b w:val="0"/>
          <w:bCs w:val="0"/>
          <w:sz w:val="20"/>
          <w:szCs w:val="20"/>
          <w:lang w:eastAsia="en-US"/>
        </w:rPr>
        <w:t xml:space="preserve"> </w:t>
      </w:r>
      <w:proofErr w:type="spellStart"/>
      <w:r w:rsidRPr="00294BC2">
        <w:rPr>
          <w:rFonts w:eastAsiaTheme="minorHAnsi"/>
          <w:b w:val="0"/>
          <w:bCs w:val="0"/>
          <w:sz w:val="20"/>
          <w:szCs w:val="20"/>
          <w:lang w:eastAsia="en-US"/>
        </w:rPr>
        <w:t>Украины</w:t>
      </w:r>
      <w:proofErr w:type="spellEnd"/>
      <w:r w:rsidRPr="00294BC2">
        <w:rPr>
          <w:rFonts w:eastAsiaTheme="minorHAnsi"/>
          <w:b w:val="0"/>
          <w:bCs w:val="0"/>
          <w:sz w:val="20"/>
          <w:szCs w:val="20"/>
          <w:lang w:eastAsia="en-US"/>
        </w:rPr>
        <w:t xml:space="preserve">. </w:t>
      </w:r>
      <w:proofErr w:type="spellStart"/>
      <w:r w:rsidRPr="00294BC2">
        <w:rPr>
          <w:rFonts w:eastAsiaTheme="minorHAnsi"/>
          <w:b w:val="0"/>
          <w:bCs w:val="0"/>
          <w:sz w:val="20"/>
          <w:szCs w:val="20"/>
          <w:lang w:eastAsia="en-US"/>
        </w:rPr>
        <w:t>Пользуйтесь</w:t>
      </w:r>
      <w:proofErr w:type="spellEnd"/>
      <w:r w:rsidRPr="00294BC2">
        <w:rPr>
          <w:rFonts w:eastAsiaTheme="minorHAnsi"/>
          <w:b w:val="0"/>
          <w:bCs w:val="0"/>
          <w:sz w:val="20"/>
          <w:szCs w:val="20"/>
          <w:lang w:eastAsia="en-US"/>
        </w:rPr>
        <w:t xml:space="preserve">! // </w:t>
      </w:r>
      <w:hyperlink r:id="rId43" w:history="1">
        <w:r w:rsidR="004431BD" w:rsidRPr="00037161">
          <w:rPr>
            <w:rStyle w:val="a3"/>
            <w:rFonts w:eastAsiaTheme="minorHAnsi"/>
            <w:b w:val="0"/>
            <w:bCs w:val="0"/>
            <w:sz w:val="20"/>
            <w:szCs w:val="20"/>
            <w:lang w:eastAsia="en-US"/>
          </w:rPr>
          <w:t>http://argumentua.com/stati/101-publichnyi-reestr-ukrainy-polzuites</w:t>
        </w:r>
      </w:hyperlink>
    </w:p>
  </w:footnote>
  <w:footnote w:id="46">
    <w:p w:rsidR="004431BD" w:rsidRPr="00530C79" w:rsidRDefault="00294BC2" w:rsidP="00294BC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44" w:history="1">
        <w:r w:rsidR="004431BD" w:rsidRPr="00037161">
          <w:rPr>
            <w:rStyle w:val="a3"/>
            <w:rFonts w:ascii="Times New Roman" w:hAnsi="Times New Roman" w:cs="Times New Roman"/>
          </w:rPr>
          <w:t>http://zakon2.rada.gov.ua/laws/show/834-19</w:t>
        </w:r>
      </w:hyperlink>
    </w:p>
  </w:footnote>
  <w:footnote w:id="47">
    <w:p w:rsidR="004431BD" w:rsidRPr="00530C79" w:rsidRDefault="00294BC2" w:rsidP="00294BC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45" w:history="1">
        <w:r w:rsidR="004431BD" w:rsidRPr="00037161">
          <w:rPr>
            <w:rStyle w:val="a3"/>
            <w:rFonts w:ascii="Times New Roman" w:hAnsi="Times New Roman" w:cs="Times New Roman"/>
          </w:rPr>
          <w:t>https://kap.minjust.gov.ua/services/registry</w:t>
        </w:r>
      </w:hyperlink>
    </w:p>
  </w:footnote>
  <w:footnote w:id="48">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На допомогу рейдерам: невдачі реформи міністра Петренка</w:t>
      </w:r>
    </w:p>
    <w:p w:rsidR="004431BD" w:rsidRPr="00530C79" w:rsidRDefault="00294BC2" w:rsidP="00294BC2">
      <w:pPr>
        <w:pStyle w:val="a8"/>
        <w:rPr>
          <w:rFonts w:ascii="Times New Roman" w:hAnsi="Times New Roman" w:cs="Times New Roman"/>
        </w:rPr>
      </w:pPr>
      <w:r w:rsidRPr="00530C79">
        <w:rPr>
          <w:rFonts w:ascii="Times New Roman" w:hAnsi="Times New Roman" w:cs="Times New Roman"/>
        </w:rPr>
        <w:t xml:space="preserve"> </w:t>
      </w:r>
      <w:hyperlink r:id="rId46" w:history="1">
        <w:r w:rsidR="004431BD" w:rsidRPr="00037161">
          <w:rPr>
            <w:rStyle w:val="a3"/>
            <w:rFonts w:ascii="Times New Roman" w:hAnsi="Times New Roman" w:cs="Times New Roman"/>
          </w:rPr>
          <w:t>http://ua1.com.ua/publications/na-dopomogu-reyderam-nevdachi-reformi-ministra-petrenko-18313.html</w:t>
        </w:r>
      </w:hyperlink>
    </w:p>
  </w:footnote>
  <w:footnote w:id="49">
    <w:p w:rsidR="004431BD" w:rsidRPr="00530C79" w:rsidRDefault="00294BC2" w:rsidP="00294BC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47" w:history="1">
        <w:r w:rsidR="004431BD" w:rsidRPr="00037161">
          <w:rPr>
            <w:rStyle w:val="a3"/>
            <w:rFonts w:ascii="Times New Roman" w:hAnsi="Times New Roman" w:cs="Times New Roman"/>
          </w:rPr>
          <w:t>http://data.gov.ua/passport/5fc89a6f-55b8-4ec6-95d6-38a0fdc31be1</w:t>
        </w:r>
      </w:hyperlink>
    </w:p>
  </w:footnote>
  <w:footnote w:id="50">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Мін'юст відкрив доступ до даних реєстру юридичних і </w:t>
      </w:r>
      <w:proofErr w:type="spellStart"/>
      <w:r w:rsidRPr="00530C79">
        <w:rPr>
          <w:b w:val="0"/>
          <w:sz w:val="20"/>
          <w:szCs w:val="20"/>
        </w:rPr>
        <w:t>фізосіб</w:t>
      </w:r>
      <w:proofErr w:type="spellEnd"/>
    </w:p>
    <w:p w:rsidR="004431BD" w:rsidRPr="00530C79" w:rsidRDefault="007C38D2" w:rsidP="00294BC2">
      <w:pPr>
        <w:pStyle w:val="a8"/>
        <w:rPr>
          <w:rFonts w:ascii="Times New Roman" w:hAnsi="Times New Roman" w:cs="Times New Roman"/>
        </w:rPr>
      </w:pPr>
      <w:hyperlink r:id="rId48" w:history="1">
        <w:r w:rsidR="004431BD" w:rsidRPr="00037161">
          <w:rPr>
            <w:rStyle w:val="a3"/>
            <w:rFonts w:ascii="Times New Roman" w:hAnsi="Times New Roman" w:cs="Times New Roman"/>
          </w:rPr>
          <w:t>http://www.epravda.com.ua/news/2016/04/19/590050</w:t>
        </w:r>
      </w:hyperlink>
    </w:p>
  </w:footnote>
  <w:footnote w:id="51">
    <w:p w:rsidR="00294BC2"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В Україні з'явиться електронна база обліку затриманих</w:t>
      </w:r>
    </w:p>
    <w:p w:rsidR="004431BD" w:rsidRPr="00530C79" w:rsidRDefault="00294BC2" w:rsidP="00294BC2">
      <w:pPr>
        <w:pStyle w:val="a8"/>
        <w:rPr>
          <w:rFonts w:ascii="Times New Roman" w:hAnsi="Times New Roman" w:cs="Times New Roman"/>
        </w:rPr>
      </w:pPr>
      <w:r w:rsidRPr="00530C79">
        <w:rPr>
          <w:rFonts w:ascii="Times New Roman" w:hAnsi="Times New Roman" w:cs="Times New Roman"/>
        </w:rPr>
        <w:t xml:space="preserve"> </w:t>
      </w:r>
      <w:hyperlink r:id="rId49" w:history="1">
        <w:r w:rsidR="004431BD" w:rsidRPr="00037161">
          <w:rPr>
            <w:rStyle w:val="a3"/>
            <w:rFonts w:ascii="Times New Roman" w:hAnsi="Times New Roman" w:cs="Times New Roman"/>
          </w:rPr>
          <w:t>http://zib.com.ua/ua/123627-v_ukraini_zyavitsya_elektronna_baza_obliku_zatrimanih.html</w:t>
        </w:r>
      </w:hyperlink>
    </w:p>
  </w:footnote>
  <w:footnote w:id="52">
    <w:p w:rsidR="004431BD" w:rsidRPr="00530C79" w:rsidRDefault="00294BC2" w:rsidP="00294BC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ЦППР підтримує звернення ЦНАП у м. Луцьку щодо неприпустимості порушення законодавства про адміністративні послуги з боку ДМС </w:t>
      </w:r>
      <w:hyperlink r:id="rId50" w:history="1">
        <w:r w:rsidR="004431BD" w:rsidRPr="00037161">
          <w:rPr>
            <w:rStyle w:val="a3"/>
            <w:b w:val="0"/>
            <w:sz w:val="20"/>
            <w:szCs w:val="20"/>
          </w:rPr>
          <w:t>http://pravo.org.ua/ua/news/20871551-tsppr-pidtrimue-zvernennya-tsnap-u-m.-lutsku-schodo-nepripustimosti-porushennya-zakonodavstva-pro-administrativni-poslugi-z-boku-dms</w:t>
        </w:r>
      </w:hyperlink>
    </w:p>
  </w:footnote>
  <w:footnote w:id="53">
    <w:p w:rsidR="004431BD" w:rsidRPr="00530C79" w:rsidRDefault="00F15012" w:rsidP="00F1501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51" w:history="1">
        <w:r w:rsidR="004431BD" w:rsidRPr="00037161">
          <w:rPr>
            <w:rStyle w:val="a3"/>
            <w:rFonts w:ascii="Times New Roman" w:hAnsi="Times New Roman" w:cs="Times New Roman"/>
          </w:rPr>
          <w:t>https://psb4ukr.org</w:t>
        </w:r>
      </w:hyperlink>
    </w:p>
  </w:footnote>
  <w:footnote w:id="54">
    <w:p w:rsidR="004431BD" w:rsidRPr="00530C79" w:rsidRDefault="00F15012" w:rsidP="00F1501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Омбудсмен просить заблокувати доступ до сайту "Миротворець", який "злив" дані про журналістів</w:t>
      </w:r>
      <w:r w:rsidRPr="00530C79">
        <w:rPr>
          <w:rFonts w:ascii="Times New Roman" w:hAnsi="Times New Roman" w:cs="Times New Roman"/>
        </w:rPr>
        <w:br/>
      </w:r>
      <w:hyperlink r:id="rId52" w:history="1">
        <w:r w:rsidR="004431BD" w:rsidRPr="00037161">
          <w:rPr>
            <w:rStyle w:val="a3"/>
            <w:rFonts w:ascii="Times New Roman" w:hAnsi="Times New Roman" w:cs="Times New Roman"/>
          </w:rPr>
          <w:t>https://www.unian.ua/politics/1343148-obmbudsmen-prosit-zablokuvati-dostup-do-saytu-mirotvorets-yakiy-zliv-dani-pro-jurnalistiv.html</w:t>
        </w:r>
      </w:hyperlink>
    </w:p>
  </w:footnote>
  <w:footnote w:id="55">
    <w:p w:rsidR="004431BD" w:rsidRPr="00530C79" w:rsidRDefault="00F15012" w:rsidP="00F1501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Омбудсмен просить заблокувати доступ до сайту "Миротворець", який "злив" дані про журналістів</w:t>
      </w:r>
      <w:r w:rsidRPr="00530C79">
        <w:rPr>
          <w:rFonts w:ascii="Times New Roman" w:hAnsi="Times New Roman" w:cs="Times New Roman"/>
        </w:rPr>
        <w:br/>
      </w:r>
      <w:hyperlink r:id="rId53" w:history="1">
        <w:r w:rsidR="004431BD" w:rsidRPr="00037161">
          <w:rPr>
            <w:rStyle w:val="a3"/>
            <w:rFonts w:ascii="Times New Roman" w:hAnsi="Times New Roman" w:cs="Times New Roman"/>
          </w:rPr>
          <w:t>https://www.unian.ua/politics/1343148-obmbudsmen-prosit-zablokuvati-dostup-do-saytu-mirotvorets-yakiy-zliv-dani-pro-jurnalistiv.html</w:t>
        </w:r>
      </w:hyperlink>
    </w:p>
  </w:footnote>
  <w:footnote w:id="56">
    <w:p w:rsidR="00F15012" w:rsidRPr="00530C79" w:rsidRDefault="00F15012" w:rsidP="00F15012">
      <w:pPr>
        <w:pStyle w:val="1"/>
        <w:shd w:val="clear" w:color="auto" w:fill="FFFFFF"/>
        <w:spacing w:before="0" w:beforeAutospacing="0" w:after="0" w:afterAutospacing="0"/>
        <w:rPr>
          <w:b w:val="0"/>
          <w:bCs w:val="0"/>
          <w:sz w:val="20"/>
          <w:szCs w:val="20"/>
        </w:rPr>
      </w:pPr>
      <w:r w:rsidRPr="00530C79">
        <w:rPr>
          <w:rStyle w:val="aa"/>
          <w:b w:val="0"/>
          <w:sz w:val="20"/>
          <w:szCs w:val="20"/>
        </w:rPr>
        <w:footnoteRef/>
      </w:r>
      <w:r w:rsidRPr="00530C79">
        <w:rPr>
          <w:b w:val="0"/>
          <w:sz w:val="20"/>
          <w:szCs w:val="20"/>
        </w:rPr>
        <w:t xml:space="preserve"> </w:t>
      </w:r>
      <w:r w:rsidRPr="00530C79">
        <w:rPr>
          <w:b w:val="0"/>
          <w:bCs w:val="0"/>
          <w:sz w:val="20"/>
          <w:szCs w:val="20"/>
        </w:rPr>
        <w:t>Прокуратура відкрила провадження за фактом публікації на сайті "Миротворець"</w:t>
      </w:r>
    </w:p>
    <w:p w:rsidR="004431BD" w:rsidRPr="00530C79" w:rsidRDefault="007C38D2" w:rsidP="00F15012">
      <w:pPr>
        <w:pStyle w:val="a8"/>
        <w:rPr>
          <w:rFonts w:ascii="Times New Roman" w:hAnsi="Times New Roman" w:cs="Times New Roman"/>
        </w:rPr>
      </w:pPr>
      <w:hyperlink r:id="rId54" w:history="1">
        <w:r w:rsidR="004431BD" w:rsidRPr="00037161">
          <w:rPr>
            <w:rStyle w:val="a3"/>
            <w:rFonts w:ascii="Times New Roman" w:hAnsi="Times New Roman" w:cs="Times New Roman"/>
          </w:rPr>
          <w:t>http://tyzhden.ua/News/164867</w:t>
        </w:r>
      </w:hyperlink>
    </w:p>
  </w:footnote>
  <w:footnote w:id="57">
    <w:p w:rsidR="00F15012" w:rsidRPr="00530C79" w:rsidRDefault="00F15012" w:rsidP="00F15012">
      <w:pPr>
        <w:pStyle w:val="1"/>
        <w:shd w:val="clear" w:color="auto" w:fill="FFFFFF"/>
        <w:spacing w:before="0" w:beforeAutospacing="0" w:after="0" w:afterAutospacing="0"/>
        <w:ind w:right="300"/>
        <w:rPr>
          <w:b w:val="0"/>
          <w:sz w:val="20"/>
          <w:szCs w:val="20"/>
        </w:rPr>
      </w:pPr>
      <w:r w:rsidRPr="00530C79">
        <w:rPr>
          <w:rStyle w:val="aa"/>
          <w:b w:val="0"/>
          <w:sz w:val="20"/>
          <w:szCs w:val="20"/>
        </w:rPr>
        <w:footnoteRef/>
      </w:r>
      <w:r w:rsidRPr="00530C79">
        <w:rPr>
          <w:b w:val="0"/>
          <w:sz w:val="20"/>
          <w:szCs w:val="20"/>
        </w:rPr>
        <w:t xml:space="preserve"> В ЄС обурені публікацією </w:t>
      </w:r>
      <w:proofErr w:type="spellStart"/>
      <w:r w:rsidRPr="00530C79">
        <w:rPr>
          <w:b w:val="0"/>
          <w:sz w:val="20"/>
          <w:szCs w:val="20"/>
        </w:rPr>
        <w:t>ДНР-leaks</w:t>
      </w:r>
      <w:proofErr w:type="spellEnd"/>
      <w:r w:rsidRPr="00530C79">
        <w:rPr>
          <w:b w:val="0"/>
          <w:sz w:val="20"/>
          <w:szCs w:val="20"/>
        </w:rPr>
        <w:t xml:space="preserve"> та закликали Київ прибрати дані журналістів</w:t>
      </w:r>
    </w:p>
    <w:p w:rsidR="004431BD" w:rsidRPr="00530C79" w:rsidRDefault="00F15012" w:rsidP="00F15012">
      <w:pPr>
        <w:pStyle w:val="a8"/>
        <w:rPr>
          <w:rFonts w:ascii="Times New Roman" w:hAnsi="Times New Roman" w:cs="Times New Roman"/>
        </w:rPr>
      </w:pPr>
      <w:r w:rsidRPr="00530C79">
        <w:rPr>
          <w:rFonts w:ascii="Times New Roman" w:hAnsi="Times New Roman" w:cs="Times New Roman"/>
        </w:rPr>
        <w:t xml:space="preserve"> </w:t>
      </w:r>
      <w:hyperlink r:id="rId55" w:history="1">
        <w:r w:rsidR="004431BD" w:rsidRPr="00037161">
          <w:rPr>
            <w:rStyle w:val="a3"/>
            <w:rFonts w:ascii="Times New Roman" w:hAnsi="Times New Roman" w:cs="Times New Roman"/>
          </w:rPr>
          <w:t>http://www.eurointegration.com.ua/news/2016/05/11/7049087</w:t>
        </w:r>
      </w:hyperlink>
    </w:p>
  </w:footnote>
  <w:footnote w:id="58">
    <w:p w:rsidR="004431BD" w:rsidRPr="00530C79" w:rsidRDefault="00F15012" w:rsidP="00F1501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w:t>
      </w:r>
      <w:hyperlink r:id="rId56" w:tooltip="Життя, смерть та знову життя проекту " w:history="1">
        <w:r w:rsidRPr="00530C79">
          <w:rPr>
            <w:b w:val="0"/>
            <w:sz w:val="20"/>
            <w:szCs w:val="20"/>
          </w:rPr>
          <w:t>Життя, смерть та знову життя проекту «Миротворець»</w:t>
        </w:r>
      </w:hyperlink>
      <w:r w:rsidRPr="00530C79">
        <w:rPr>
          <w:b w:val="0"/>
          <w:sz w:val="20"/>
          <w:szCs w:val="20"/>
        </w:rPr>
        <w:t xml:space="preserve"> </w:t>
      </w:r>
      <w:hyperlink r:id="rId57" w:history="1">
        <w:r w:rsidR="004431BD" w:rsidRPr="00037161">
          <w:rPr>
            <w:rStyle w:val="a3"/>
            <w:b w:val="0"/>
            <w:sz w:val="20"/>
            <w:szCs w:val="20"/>
          </w:rPr>
          <w:t>http://www.mediakrytyka.info/za-scho-krytykuyut-media/tsenzura/zhyttya-smert-ta-znovu-zhyttya-proektu-myrotvorets.html</w:t>
        </w:r>
      </w:hyperlink>
    </w:p>
  </w:footnote>
  <w:footnote w:id="59">
    <w:p w:rsidR="004431BD" w:rsidRPr="00530C79" w:rsidRDefault="00F15012" w:rsidP="00F1501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w:t>
      </w:r>
      <w:proofErr w:type="spellStart"/>
      <w:r w:rsidRPr="00530C79">
        <w:rPr>
          <w:b w:val="0"/>
          <w:sz w:val="20"/>
          <w:szCs w:val="20"/>
        </w:rPr>
        <w:t>Портников</w:t>
      </w:r>
      <w:proofErr w:type="spellEnd"/>
      <w:r w:rsidRPr="00530C79">
        <w:rPr>
          <w:b w:val="0"/>
          <w:sz w:val="20"/>
          <w:szCs w:val="20"/>
        </w:rPr>
        <w:t xml:space="preserve"> </w:t>
      </w:r>
      <w:proofErr w:type="spellStart"/>
      <w:r w:rsidRPr="00530C79">
        <w:rPr>
          <w:b w:val="0"/>
          <w:sz w:val="20"/>
          <w:szCs w:val="20"/>
        </w:rPr>
        <w:t>обратился</w:t>
      </w:r>
      <w:proofErr w:type="spellEnd"/>
      <w:r w:rsidRPr="00530C79">
        <w:rPr>
          <w:b w:val="0"/>
          <w:sz w:val="20"/>
          <w:szCs w:val="20"/>
        </w:rPr>
        <w:t xml:space="preserve"> к </w:t>
      </w:r>
      <w:proofErr w:type="spellStart"/>
      <w:r w:rsidRPr="00530C79">
        <w:rPr>
          <w:b w:val="0"/>
          <w:sz w:val="20"/>
          <w:szCs w:val="20"/>
        </w:rPr>
        <w:t>аккредитованным</w:t>
      </w:r>
      <w:proofErr w:type="spellEnd"/>
      <w:r w:rsidRPr="00530C79">
        <w:rPr>
          <w:b w:val="0"/>
          <w:sz w:val="20"/>
          <w:szCs w:val="20"/>
        </w:rPr>
        <w:t xml:space="preserve"> в "ДНР" </w:t>
      </w:r>
      <w:proofErr w:type="spellStart"/>
      <w:r w:rsidRPr="00530C79">
        <w:rPr>
          <w:b w:val="0"/>
          <w:sz w:val="20"/>
          <w:szCs w:val="20"/>
        </w:rPr>
        <w:t>журналистам</w:t>
      </w:r>
      <w:proofErr w:type="spellEnd"/>
      <w:r w:rsidRPr="00530C79">
        <w:rPr>
          <w:b w:val="0"/>
          <w:sz w:val="20"/>
          <w:szCs w:val="20"/>
        </w:rPr>
        <w:t xml:space="preserve">: ваша </w:t>
      </w:r>
      <w:proofErr w:type="spellStart"/>
      <w:r w:rsidRPr="00530C79">
        <w:rPr>
          <w:b w:val="0"/>
          <w:sz w:val="20"/>
          <w:szCs w:val="20"/>
        </w:rPr>
        <w:t>ложь</w:t>
      </w:r>
      <w:proofErr w:type="spellEnd"/>
      <w:r w:rsidRPr="00530C79">
        <w:rPr>
          <w:b w:val="0"/>
          <w:sz w:val="20"/>
          <w:szCs w:val="20"/>
        </w:rPr>
        <w:t xml:space="preserve"> - </w:t>
      </w:r>
      <w:proofErr w:type="spellStart"/>
      <w:r w:rsidRPr="00530C79">
        <w:rPr>
          <w:b w:val="0"/>
          <w:sz w:val="20"/>
          <w:szCs w:val="20"/>
        </w:rPr>
        <w:t>пятно</w:t>
      </w:r>
      <w:proofErr w:type="spellEnd"/>
      <w:r w:rsidRPr="00530C79">
        <w:rPr>
          <w:b w:val="0"/>
          <w:sz w:val="20"/>
          <w:szCs w:val="20"/>
        </w:rPr>
        <w:t xml:space="preserve"> на нас </w:t>
      </w:r>
      <w:proofErr w:type="spellStart"/>
      <w:r w:rsidRPr="00530C79">
        <w:rPr>
          <w:b w:val="0"/>
          <w:sz w:val="20"/>
          <w:szCs w:val="20"/>
        </w:rPr>
        <w:t>всех</w:t>
      </w:r>
      <w:proofErr w:type="spellEnd"/>
      <w:r w:rsidRPr="00530C79">
        <w:rPr>
          <w:b w:val="0"/>
          <w:sz w:val="20"/>
          <w:szCs w:val="20"/>
        </w:rPr>
        <w:t xml:space="preserve">  </w:t>
      </w:r>
      <w:hyperlink r:id="rId58" w:history="1">
        <w:r w:rsidR="004431BD" w:rsidRPr="00037161">
          <w:rPr>
            <w:rStyle w:val="a3"/>
            <w:b w:val="0"/>
            <w:sz w:val="20"/>
            <w:szCs w:val="20"/>
          </w:rPr>
          <w:t>https://www.obozrevatel.com/politics/41036-portnikov-obratilsya-k-akkreditovannyim-v-dnr-zhurnalistam-vasha-lozh-pyatno-na-nas-vseh.htm</w:t>
        </w:r>
      </w:hyperlink>
    </w:p>
  </w:footnote>
  <w:footnote w:id="60">
    <w:p w:rsidR="004431BD" w:rsidRPr="00530C79" w:rsidRDefault="00F15012" w:rsidP="00F1501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Сайт "Миротворець" "злив" особисті дані акредитованих у "ДНР" журналістів: назріває міжнародний скандал</w:t>
      </w:r>
      <w:r w:rsidRPr="00530C79">
        <w:rPr>
          <w:rFonts w:ascii="Times New Roman" w:hAnsi="Times New Roman" w:cs="Times New Roman"/>
        </w:rPr>
        <w:br/>
      </w:r>
      <w:hyperlink r:id="rId59" w:history="1">
        <w:r w:rsidR="004431BD" w:rsidRPr="00037161">
          <w:rPr>
            <w:rStyle w:val="a3"/>
            <w:rFonts w:ascii="Times New Roman" w:hAnsi="Times New Roman" w:cs="Times New Roman"/>
          </w:rPr>
          <w:t>https://www.unian.ua/society/1341918-sayt-mirotvorets-zliv-osobisti-dani-akreditovanih-u-dnr-jurnalistiv-nazrivae-mijnarodniy-skandal.html</w:t>
        </w:r>
      </w:hyperlink>
    </w:p>
  </w:footnote>
  <w:footnote w:id="61">
    <w:p w:rsidR="00F15012" w:rsidRPr="00530C79" w:rsidRDefault="00F15012" w:rsidP="00F15012">
      <w:pPr>
        <w:pStyle w:val="1"/>
        <w:shd w:val="clear" w:color="auto" w:fill="FFFFFF"/>
        <w:spacing w:before="0" w:beforeAutospacing="0" w:after="0" w:afterAutospacing="0"/>
        <w:textAlignment w:val="baseline"/>
        <w:rPr>
          <w:b w:val="0"/>
          <w:bCs w:val="0"/>
          <w:sz w:val="20"/>
          <w:szCs w:val="20"/>
        </w:rPr>
      </w:pPr>
      <w:r w:rsidRPr="00530C79">
        <w:rPr>
          <w:rStyle w:val="aa"/>
          <w:b w:val="0"/>
          <w:sz w:val="20"/>
          <w:szCs w:val="20"/>
        </w:rPr>
        <w:footnoteRef/>
      </w:r>
      <w:r w:rsidRPr="00530C79">
        <w:rPr>
          <w:b w:val="0"/>
          <w:sz w:val="20"/>
          <w:szCs w:val="20"/>
        </w:rPr>
        <w:t xml:space="preserve"> </w:t>
      </w:r>
      <w:proofErr w:type="spellStart"/>
      <w:r w:rsidRPr="00530C79">
        <w:rPr>
          <w:b w:val="0"/>
          <w:bCs w:val="0"/>
          <w:sz w:val="20"/>
          <w:szCs w:val="20"/>
        </w:rPr>
        <w:t>Тандіт</w:t>
      </w:r>
      <w:proofErr w:type="spellEnd"/>
      <w:r w:rsidRPr="00530C79">
        <w:rPr>
          <w:b w:val="0"/>
          <w:bCs w:val="0"/>
          <w:sz w:val="20"/>
          <w:szCs w:val="20"/>
        </w:rPr>
        <w:t>: СБУ перевіряє списки журналістів, оприлюднені "Миротворцем"</w:t>
      </w:r>
    </w:p>
    <w:p w:rsidR="004431BD" w:rsidRPr="00530C79" w:rsidRDefault="007C38D2" w:rsidP="00F15012">
      <w:pPr>
        <w:pStyle w:val="a8"/>
        <w:rPr>
          <w:rFonts w:ascii="Times New Roman" w:hAnsi="Times New Roman" w:cs="Times New Roman"/>
        </w:rPr>
      </w:pPr>
      <w:hyperlink r:id="rId60" w:history="1">
        <w:r w:rsidR="004431BD" w:rsidRPr="00037161">
          <w:rPr>
            <w:rStyle w:val="a3"/>
            <w:rFonts w:ascii="Times New Roman" w:hAnsi="Times New Roman" w:cs="Times New Roman"/>
          </w:rPr>
          <w:t>http://www.pravda.com.ua/news/2016/05/21/7109202/</w:t>
        </w:r>
      </w:hyperlink>
    </w:p>
  </w:footnote>
  <w:footnote w:id="62">
    <w:p w:rsidR="00F15012" w:rsidRPr="00530C79" w:rsidRDefault="00F15012" w:rsidP="00F1501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Заява Послів G7 стосовно персональних даних журналістів</w:t>
      </w:r>
    </w:p>
    <w:p w:rsidR="00F15012" w:rsidRPr="00530C79" w:rsidRDefault="007C38D2" w:rsidP="00F15012">
      <w:pPr>
        <w:pStyle w:val="a8"/>
        <w:rPr>
          <w:rFonts w:ascii="Times New Roman" w:hAnsi="Times New Roman" w:cs="Times New Roman"/>
        </w:rPr>
      </w:pPr>
      <w:hyperlink r:id="rId61" w:history="1">
        <w:r w:rsidR="004431BD" w:rsidRPr="00037161">
          <w:rPr>
            <w:rStyle w:val="a3"/>
            <w:rFonts w:ascii="Times New Roman" w:hAnsi="Times New Roman" w:cs="Times New Roman"/>
          </w:rPr>
          <w:t>http://www.kiew.diplo.de/Vertretung/kiew/uk/08/03__Politik/Statement__der__G7__Botschafter__0206.html</w:t>
        </w:r>
      </w:hyperlink>
    </w:p>
  </w:footnote>
  <w:footnote w:id="63">
    <w:p w:rsidR="004431BD" w:rsidRPr="00530C79" w:rsidRDefault="00F15012" w:rsidP="00F15012">
      <w:pPr>
        <w:pStyle w:val="a8"/>
        <w:rPr>
          <w:rFonts w:ascii="Times New Roman" w:hAnsi="Times New Roman" w:cs="Times New Roman"/>
        </w:rPr>
      </w:pPr>
      <w:r w:rsidRPr="00530C79">
        <w:rPr>
          <w:rStyle w:val="aa"/>
          <w:rFonts w:ascii="Times New Roman" w:hAnsi="Times New Roman" w:cs="Times New Roman"/>
        </w:rPr>
        <w:footnoteRef/>
      </w:r>
      <w:r w:rsidRPr="00530C79">
        <w:rPr>
          <w:rFonts w:ascii="Times New Roman" w:hAnsi="Times New Roman" w:cs="Times New Roman"/>
        </w:rPr>
        <w:t xml:space="preserve"> </w:t>
      </w:r>
      <w:hyperlink r:id="rId62" w:history="1">
        <w:r w:rsidR="004431BD" w:rsidRPr="00037161">
          <w:rPr>
            <w:rStyle w:val="a3"/>
            <w:rFonts w:ascii="Times New Roman" w:hAnsi="Times New Roman" w:cs="Times New Roman"/>
          </w:rPr>
          <w:t>https://myrotvorets.center/600340-otvet-centra-mirotvorec-na-zayavlenie-poslov-g7-o-publikacii-yakoby-personalnyx-dannyx-zhurnalistov-akkreditovannyx-pri-terroristicheskoj-organizacii-dnr/</w:t>
        </w:r>
      </w:hyperlink>
    </w:p>
  </w:footnote>
  <w:footnote w:id="64">
    <w:p w:rsidR="00F15012" w:rsidRPr="00530C79" w:rsidRDefault="00F15012" w:rsidP="00F15012">
      <w:pPr>
        <w:pStyle w:val="1"/>
        <w:spacing w:before="0" w:beforeAutospacing="0" w:after="0" w:afterAutospacing="0"/>
        <w:rPr>
          <w:b w:val="0"/>
          <w:sz w:val="20"/>
          <w:szCs w:val="20"/>
        </w:rPr>
      </w:pPr>
      <w:r w:rsidRPr="00530C79">
        <w:rPr>
          <w:rStyle w:val="aa"/>
          <w:b w:val="0"/>
          <w:sz w:val="20"/>
          <w:szCs w:val="20"/>
        </w:rPr>
        <w:footnoteRef/>
      </w:r>
      <w:r w:rsidRPr="00530C79">
        <w:rPr>
          <w:b w:val="0"/>
          <w:sz w:val="20"/>
          <w:szCs w:val="20"/>
        </w:rPr>
        <w:t xml:space="preserve"> </w:t>
      </w:r>
      <w:proofErr w:type="spellStart"/>
      <w:r w:rsidRPr="00530C79">
        <w:rPr>
          <w:rStyle w:val="watch-title"/>
          <w:b w:val="0"/>
          <w:sz w:val="20"/>
          <w:szCs w:val="20"/>
        </w:rPr>
        <w:t>Прес-</w:t>
      </w:r>
      <w:proofErr w:type="spellEnd"/>
      <w:r w:rsidRPr="00530C79">
        <w:rPr>
          <w:rStyle w:val="watch-title"/>
          <w:b w:val="0"/>
          <w:sz w:val="20"/>
          <w:szCs w:val="20"/>
        </w:rPr>
        <w:t xml:space="preserve"> конференція Президента України Петра Порошенка  від 03.06.2016 р.(уривки) </w:t>
      </w:r>
      <w:hyperlink r:id="rId63" w:history="1">
        <w:r w:rsidRPr="00530C79">
          <w:rPr>
            <w:rStyle w:val="a3"/>
            <w:b w:val="0"/>
            <w:color w:val="7030A0"/>
            <w:sz w:val="20"/>
            <w:szCs w:val="20"/>
          </w:rPr>
          <w:t>https://www.youtube.com/watch?v=NJb_zF4m9ek</w:t>
        </w:r>
      </w:hyperlink>
      <w:r w:rsidRPr="00530C79">
        <w:rPr>
          <w:b w:val="0"/>
          <w:sz w:val="20"/>
          <w:szCs w:val="20"/>
        </w:rPr>
        <w:t xml:space="preserve"> (українською), </w:t>
      </w:r>
      <w:hyperlink r:id="rId64" w:history="1">
        <w:r w:rsidRPr="00530C79">
          <w:rPr>
            <w:rStyle w:val="a3"/>
            <w:b w:val="0"/>
            <w:color w:val="7030A0"/>
            <w:sz w:val="20"/>
            <w:szCs w:val="20"/>
          </w:rPr>
          <w:t>https://www.youtube.com/watch?v=qFiUArw-p9</w:t>
        </w:r>
        <w:r w:rsidRPr="00530C79">
          <w:rPr>
            <w:rStyle w:val="a3"/>
            <w:b w:val="0"/>
            <w:sz w:val="20"/>
            <w:szCs w:val="20"/>
          </w:rPr>
          <w:t>I</w:t>
        </w:r>
      </w:hyperlink>
      <w:r w:rsidRPr="00530C79">
        <w:rPr>
          <w:b w:val="0"/>
          <w:sz w:val="20"/>
          <w:szCs w:val="20"/>
        </w:rPr>
        <w:t xml:space="preserve"> (</w:t>
      </w:r>
      <w:proofErr w:type="spellStart"/>
      <w:r w:rsidRPr="00530C79">
        <w:rPr>
          <w:b w:val="0"/>
          <w:sz w:val="20"/>
          <w:szCs w:val="20"/>
          <w:lang w:val="en-US"/>
        </w:rPr>
        <w:t>english</w:t>
      </w:r>
      <w:proofErr w:type="spellEnd"/>
      <w:r w:rsidRPr="00530C79">
        <w:rPr>
          <w:b w:val="0"/>
          <w:sz w:val="20"/>
          <w:szCs w:val="20"/>
        </w:rPr>
        <w:t>)</w:t>
      </w:r>
    </w:p>
  </w:footnote>
  <w:footnote w:id="65">
    <w:p w:rsidR="00F15012" w:rsidRPr="00530C79" w:rsidRDefault="00F15012" w:rsidP="00F15012">
      <w:pPr>
        <w:spacing w:after="0" w:line="240" w:lineRule="auto"/>
        <w:rPr>
          <w:rFonts w:ascii="Times New Roman" w:hAnsi="Times New Roman" w:cs="Times New Roman"/>
          <w:sz w:val="20"/>
          <w:szCs w:val="20"/>
        </w:rPr>
      </w:pPr>
      <w:r w:rsidRPr="00530C79">
        <w:rPr>
          <w:rStyle w:val="aa"/>
          <w:rFonts w:ascii="Times New Roman" w:hAnsi="Times New Roman" w:cs="Times New Roman"/>
          <w:sz w:val="20"/>
          <w:szCs w:val="20"/>
        </w:rPr>
        <w:footnoteRef/>
      </w:r>
      <w:r w:rsidRPr="00530C79">
        <w:rPr>
          <w:rFonts w:ascii="Times New Roman" w:hAnsi="Times New Roman" w:cs="Times New Roman"/>
          <w:sz w:val="20"/>
          <w:szCs w:val="20"/>
        </w:rPr>
        <w:t xml:space="preserve"> Заява Харківської правозахисної групи щодо подій, пов’язаних із сайтом «Миротворець»</w:t>
      </w:r>
    </w:p>
    <w:p w:rsidR="00F15012" w:rsidRPr="00530C79" w:rsidRDefault="007C38D2" w:rsidP="00F15012">
      <w:pPr>
        <w:pStyle w:val="a8"/>
        <w:rPr>
          <w:rFonts w:ascii="Times New Roman" w:hAnsi="Times New Roman" w:cs="Times New Roman"/>
        </w:rPr>
      </w:pPr>
      <w:hyperlink r:id="rId65" w:history="1">
        <w:r w:rsidR="00F15012" w:rsidRPr="00530C79">
          <w:rPr>
            <w:rStyle w:val="a3"/>
            <w:rFonts w:ascii="Times New Roman" w:hAnsi="Times New Roman" w:cs="Times New Roman"/>
            <w:color w:val="7030A0"/>
          </w:rPr>
          <w:t>http://khpg.org/index.php?id=1463377775</w:t>
        </w:r>
      </w:hyperlink>
      <w:r w:rsidR="00F15012" w:rsidRPr="00530C79">
        <w:rPr>
          <w:rFonts w:ascii="Times New Roman" w:hAnsi="Times New Roman" w:cs="Times New Roman"/>
        </w:rPr>
        <w:t xml:space="preserve"> </w:t>
      </w:r>
    </w:p>
    <w:p w:rsidR="00F15012" w:rsidRPr="00530C79" w:rsidRDefault="00F15012" w:rsidP="00F15012">
      <w:pPr>
        <w:spacing w:after="0" w:line="240" w:lineRule="auto"/>
        <w:rPr>
          <w:rFonts w:ascii="Times New Roman" w:hAnsi="Times New Roman" w:cs="Times New Roman"/>
          <w:sz w:val="20"/>
          <w:szCs w:val="20"/>
        </w:rPr>
      </w:pPr>
      <w:r w:rsidRPr="00530C79">
        <w:rPr>
          <w:rFonts w:ascii="Times New Roman" w:hAnsi="Times New Roman" w:cs="Times New Roman"/>
          <w:sz w:val="20"/>
          <w:szCs w:val="20"/>
        </w:rPr>
        <w:t xml:space="preserve">KHPG </w:t>
      </w:r>
      <w:proofErr w:type="spellStart"/>
      <w:r w:rsidRPr="00530C79">
        <w:rPr>
          <w:rFonts w:ascii="Times New Roman" w:hAnsi="Times New Roman" w:cs="Times New Roman"/>
          <w:sz w:val="20"/>
          <w:szCs w:val="20"/>
        </w:rPr>
        <w:t>Statement</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on</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the</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Events</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Linked</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with</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the</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‘Myrotvorets’</w:t>
      </w:r>
      <w:proofErr w:type="spellEnd"/>
      <w:r w:rsidRPr="00530C79">
        <w:rPr>
          <w:rFonts w:ascii="Times New Roman" w:hAnsi="Times New Roman" w:cs="Times New Roman"/>
          <w:sz w:val="20"/>
          <w:szCs w:val="20"/>
        </w:rPr>
        <w:t xml:space="preserve"> </w:t>
      </w:r>
      <w:proofErr w:type="spellStart"/>
      <w:r w:rsidRPr="00530C79">
        <w:rPr>
          <w:rFonts w:ascii="Times New Roman" w:hAnsi="Times New Roman" w:cs="Times New Roman"/>
          <w:sz w:val="20"/>
          <w:szCs w:val="20"/>
        </w:rPr>
        <w:t>Site</w:t>
      </w:r>
      <w:proofErr w:type="spellEnd"/>
    </w:p>
    <w:p w:rsidR="00F15012" w:rsidRPr="00530C79" w:rsidRDefault="007C38D2" w:rsidP="00F15012">
      <w:pPr>
        <w:pStyle w:val="a8"/>
        <w:rPr>
          <w:rFonts w:ascii="Times New Roman" w:hAnsi="Times New Roman" w:cs="Times New Roman"/>
        </w:rPr>
      </w:pPr>
      <w:hyperlink r:id="rId66" w:history="1">
        <w:r w:rsidR="00F15012" w:rsidRPr="00530C79">
          <w:rPr>
            <w:rStyle w:val="a3"/>
            <w:rFonts w:ascii="Times New Roman" w:hAnsi="Times New Roman" w:cs="Times New Roman"/>
            <w:color w:val="7030A0"/>
          </w:rPr>
          <w:t>http://khpg.org/en/index.php?id=1463400260</w:t>
        </w:r>
      </w:hyperlink>
      <w:r w:rsidR="00F15012" w:rsidRPr="00530C79">
        <w:rPr>
          <w:rFonts w:ascii="Times New Roman" w:hAnsi="Times New Roman" w:cs="Times New Roman"/>
          <w:color w:val="7030A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6B3"/>
    <w:multiLevelType w:val="hybridMultilevel"/>
    <w:tmpl w:val="4A6C7918"/>
    <w:lvl w:ilvl="0" w:tplc="B7BC5F7A">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D435386"/>
    <w:multiLevelType w:val="multilevel"/>
    <w:tmpl w:val="F6B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D2939"/>
    <w:multiLevelType w:val="multilevel"/>
    <w:tmpl w:val="797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37B1E"/>
    <w:multiLevelType w:val="multilevel"/>
    <w:tmpl w:val="08DE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035C4"/>
    <w:multiLevelType w:val="multilevel"/>
    <w:tmpl w:val="A91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4D"/>
    <w:rsid w:val="000510D7"/>
    <w:rsid w:val="00086A36"/>
    <w:rsid w:val="00096D1F"/>
    <w:rsid w:val="000D5474"/>
    <w:rsid w:val="000F6609"/>
    <w:rsid w:val="00127DDE"/>
    <w:rsid w:val="00153C75"/>
    <w:rsid w:val="00183F4C"/>
    <w:rsid w:val="00194B4B"/>
    <w:rsid w:val="001A46E4"/>
    <w:rsid w:val="001B6025"/>
    <w:rsid w:val="002002F2"/>
    <w:rsid w:val="002427A2"/>
    <w:rsid w:val="00275F98"/>
    <w:rsid w:val="00294BC2"/>
    <w:rsid w:val="002B3D7B"/>
    <w:rsid w:val="002E0E16"/>
    <w:rsid w:val="00373C84"/>
    <w:rsid w:val="003D1F05"/>
    <w:rsid w:val="00412B26"/>
    <w:rsid w:val="004330BA"/>
    <w:rsid w:val="004431BD"/>
    <w:rsid w:val="004B107F"/>
    <w:rsid w:val="00500484"/>
    <w:rsid w:val="00514004"/>
    <w:rsid w:val="005C7490"/>
    <w:rsid w:val="005F760A"/>
    <w:rsid w:val="00623804"/>
    <w:rsid w:val="00643EEC"/>
    <w:rsid w:val="0067315D"/>
    <w:rsid w:val="006B4CA6"/>
    <w:rsid w:val="007042C0"/>
    <w:rsid w:val="0075514D"/>
    <w:rsid w:val="00771E20"/>
    <w:rsid w:val="00784EE5"/>
    <w:rsid w:val="007C38D2"/>
    <w:rsid w:val="00886707"/>
    <w:rsid w:val="008F70FD"/>
    <w:rsid w:val="009B4547"/>
    <w:rsid w:val="009E794B"/>
    <w:rsid w:val="00A02171"/>
    <w:rsid w:val="00A15534"/>
    <w:rsid w:val="00A20F5E"/>
    <w:rsid w:val="00AB13CA"/>
    <w:rsid w:val="00AC2E12"/>
    <w:rsid w:val="00AD4D69"/>
    <w:rsid w:val="00B158B8"/>
    <w:rsid w:val="00B91F79"/>
    <w:rsid w:val="00BA4562"/>
    <w:rsid w:val="00C25AFF"/>
    <w:rsid w:val="00C44D1C"/>
    <w:rsid w:val="00CD2204"/>
    <w:rsid w:val="00D14342"/>
    <w:rsid w:val="00D16097"/>
    <w:rsid w:val="00E109B7"/>
    <w:rsid w:val="00E2105D"/>
    <w:rsid w:val="00F00D66"/>
    <w:rsid w:val="00F15012"/>
    <w:rsid w:val="00F53968"/>
    <w:rsid w:val="00F73742"/>
    <w:rsid w:val="00FD0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551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5514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14D"/>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5514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5514D"/>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75514D"/>
    <w:rPr>
      <w:color w:val="0000FF"/>
      <w:u w:val="single"/>
    </w:rPr>
  </w:style>
  <w:style w:type="character" w:customStyle="1" w:styleId="apple-converted-space">
    <w:name w:val="apple-converted-space"/>
    <w:basedOn w:val="a0"/>
    <w:rsid w:val="0075514D"/>
  </w:style>
  <w:style w:type="paragraph" w:styleId="z-">
    <w:name w:val="HTML Top of Form"/>
    <w:basedOn w:val="a"/>
    <w:next w:val="a"/>
    <w:link w:val="z-0"/>
    <w:hidden/>
    <w:uiPriority w:val="99"/>
    <w:semiHidden/>
    <w:unhideWhenUsed/>
    <w:rsid w:val="0075514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75514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75514D"/>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75514D"/>
    <w:rPr>
      <w:rFonts w:ascii="Arial" w:eastAsia="Times New Roman" w:hAnsi="Arial" w:cs="Arial"/>
      <w:vanish/>
      <w:sz w:val="16"/>
      <w:szCs w:val="16"/>
      <w:lang w:eastAsia="uk-UA"/>
    </w:rPr>
  </w:style>
  <w:style w:type="paragraph" w:styleId="a4">
    <w:name w:val="Normal (Web)"/>
    <w:basedOn w:val="a"/>
    <w:uiPriority w:val="99"/>
    <w:unhideWhenUsed/>
    <w:rsid w:val="00755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5514D"/>
    <w:rPr>
      <w:b/>
      <w:bCs/>
    </w:rPr>
  </w:style>
  <w:style w:type="paragraph" w:customStyle="1" w:styleId="r">
    <w:name w:val="r"/>
    <w:basedOn w:val="a"/>
    <w:rsid w:val="00755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55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4D"/>
    <w:rPr>
      <w:rFonts w:ascii="Tahoma" w:hAnsi="Tahoma" w:cs="Tahoma"/>
      <w:sz w:val="16"/>
      <w:szCs w:val="16"/>
    </w:rPr>
  </w:style>
  <w:style w:type="paragraph" w:styleId="a8">
    <w:name w:val="footnote text"/>
    <w:basedOn w:val="a"/>
    <w:link w:val="a9"/>
    <w:uiPriority w:val="99"/>
    <w:semiHidden/>
    <w:unhideWhenUsed/>
    <w:rsid w:val="0075514D"/>
    <w:pPr>
      <w:spacing w:after="0" w:line="240" w:lineRule="auto"/>
    </w:pPr>
    <w:rPr>
      <w:sz w:val="20"/>
      <w:szCs w:val="20"/>
    </w:rPr>
  </w:style>
  <w:style w:type="character" w:customStyle="1" w:styleId="a9">
    <w:name w:val="Текст сноски Знак"/>
    <w:basedOn w:val="a0"/>
    <w:link w:val="a8"/>
    <w:uiPriority w:val="99"/>
    <w:semiHidden/>
    <w:rsid w:val="0075514D"/>
    <w:rPr>
      <w:sz w:val="20"/>
      <w:szCs w:val="20"/>
    </w:rPr>
  </w:style>
  <w:style w:type="character" w:styleId="aa">
    <w:name w:val="footnote reference"/>
    <w:basedOn w:val="a0"/>
    <w:uiPriority w:val="99"/>
    <w:semiHidden/>
    <w:unhideWhenUsed/>
    <w:rsid w:val="0075514D"/>
    <w:rPr>
      <w:vertAlign w:val="superscript"/>
    </w:rPr>
  </w:style>
  <w:style w:type="character" w:styleId="ab">
    <w:name w:val="Emphasis"/>
    <w:basedOn w:val="a0"/>
    <w:uiPriority w:val="20"/>
    <w:qFormat/>
    <w:rsid w:val="00412B26"/>
    <w:rPr>
      <w:i/>
      <w:iCs/>
    </w:rPr>
  </w:style>
  <w:style w:type="paragraph" w:customStyle="1" w:styleId="p1">
    <w:name w:val="p1"/>
    <w:basedOn w:val="a"/>
    <w:rsid w:val="00412B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412B26"/>
  </w:style>
  <w:style w:type="character" w:styleId="ac">
    <w:name w:val="FollowedHyperlink"/>
    <w:basedOn w:val="a0"/>
    <w:uiPriority w:val="99"/>
    <w:semiHidden/>
    <w:unhideWhenUsed/>
    <w:rsid w:val="005C7490"/>
    <w:rPr>
      <w:color w:val="800080" w:themeColor="followedHyperlink"/>
      <w:u w:val="single"/>
    </w:rPr>
  </w:style>
  <w:style w:type="paragraph" w:customStyle="1" w:styleId="rvps2">
    <w:name w:val="rvps2"/>
    <w:basedOn w:val="a"/>
    <w:rsid w:val="005C74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List Paragraph"/>
    <w:basedOn w:val="a"/>
    <w:uiPriority w:val="34"/>
    <w:qFormat/>
    <w:rsid w:val="009B4547"/>
    <w:pPr>
      <w:ind w:left="720"/>
      <w:contextualSpacing/>
    </w:pPr>
  </w:style>
  <w:style w:type="paragraph" w:customStyle="1" w:styleId="newsheading">
    <w:name w:val="newsheading"/>
    <w:basedOn w:val="a"/>
    <w:rsid w:val="00F150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atch-title">
    <w:name w:val="watch-title"/>
    <w:basedOn w:val="a0"/>
    <w:rsid w:val="00F15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551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5514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14D"/>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5514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5514D"/>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75514D"/>
    <w:rPr>
      <w:color w:val="0000FF"/>
      <w:u w:val="single"/>
    </w:rPr>
  </w:style>
  <w:style w:type="character" w:customStyle="1" w:styleId="apple-converted-space">
    <w:name w:val="apple-converted-space"/>
    <w:basedOn w:val="a0"/>
    <w:rsid w:val="0075514D"/>
  </w:style>
  <w:style w:type="paragraph" w:styleId="z-">
    <w:name w:val="HTML Top of Form"/>
    <w:basedOn w:val="a"/>
    <w:next w:val="a"/>
    <w:link w:val="z-0"/>
    <w:hidden/>
    <w:uiPriority w:val="99"/>
    <w:semiHidden/>
    <w:unhideWhenUsed/>
    <w:rsid w:val="0075514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75514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75514D"/>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75514D"/>
    <w:rPr>
      <w:rFonts w:ascii="Arial" w:eastAsia="Times New Roman" w:hAnsi="Arial" w:cs="Arial"/>
      <w:vanish/>
      <w:sz w:val="16"/>
      <w:szCs w:val="16"/>
      <w:lang w:eastAsia="uk-UA"/>
    </w:rPr>
  </w:style>
  <w:style w:type="paragraph" w:styleId="a4">
    <w:name w:val="Normal (Web)"/>
    <w:basedOn w:val="a"/>
    <w:uiPriority w:val="99"/>
    <w:unhideWhenUsed/>
    <w:rsid w:val="00755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5514D"/>
    <w:rPr>
      <w:b/>
      <w:bCs/>
    </w:rPr>
  </w:style>
  <w:style w:type="paragraph" w:customStyle="1" w:styleId="r">
    <w:name w:val="r"/>
    <w:basedOn w:val="a"/>
    <w:rsid w:val="007551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55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4D"/>
    <w:rPr>
      <w:rFonts w:ascii="Tahoma" w:hAnsi="Tahoma" w:cs="Tahoma"/>
      <w:sz w:val="16"/>
      <w:szCs w:val="16"/>
    </w:rPr>
  </w:style>
  <w:style w:type="paragraph" w:styleId="a8">
    <w:name w:val="footnote text"/>
    <w:basedOn w:val="a"/>
    <w:link w:val="a9"/>
    <w:uiPriority w:val="99"/>
    <w:semiHidden/>
    <w:unhideWhenUsed/>
    <w:rsid w:val="0075514D"/>
    <w:pPr>
      <w:spacing w:after="0" w:line="240" w:lineRule="auto"/>
    </w:pPr>
    <w:rPr>
      <w:sz w:val="20"/>
      <w:szCs w:val="20"/>
    </w:rPr>
  </w:style>
  <w:style w:type="character" w:customStyle="1" w:styleId="a9">
    <w:name w:val="Текст сноски Знак"/>
    <w:basedOn w:val="a0"/>
    <w:link w:val="a8"/>
    <w:uiPriority w:val="99"/>
    <w:semiHidden/>
    <w:rsid w:val="0075514D"/>
    <w:rPr>
      <w:sz w:val="20"/>
      <w:szCs w:val="20"/>
    </w:rPr>
  </w:style>
  <w:style w:type="character" w:styleId="aa">
    <w:name w:val="footnote reference"/>
    <w:basedOn w:val="a0"/>
    <w:uiPriority w:val="99"/>
    <w:semiHidden/>
    <w:unhideWhenUsed/>
    <w:rsid w:val="0075514D"/>
    <w:rPr>
      <w:vertAlign w:val="superscript"/>
    </w:rPr>
  </w:style>
  <w:style w:type="character" w:styleId="ab">
    <w:name w:val="Emphasis"/>
    <w:basedOn w:val="a0"/>
    <w:uiPriority w:val="20"/>
    <w:qFormat/>
    <w:rsid w:val="00412B26"/>
    <w:rPr>
      <w:i/>
      <w:iCs/>
    </w:rPr>
  </w:style>
  <w:style w:type="paragraph" w:customStyle="1" w:styleId="p1">
    <w:name w:val="p1"/>
    <w:basedOn w:val="a"/>
    <w:rsid w:val="00412B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412B26"/>
  </w:style>
  <w:style w:type="character" w:styleId="ac">
    <w:name w:val="FollowedHyperlink"/>
    <w:basedOn w:val="a0"/>
    <w:uiPriority w:val="99"/>
    <w:semiHidden/>
    <w:unhideWhenUsed/>
    <w:rsid w:val="005C7490"/>
    <w:rPr>
      <w:color w:val="800080" w:themeColor="followedHyperlink"/>
      <w:u w:val="single"/>
    </w:rPr>
  </w:style>
  <w:style w:type="paragraph" w:customStyle="1" w:styleId="rvps2">
    <w:name w:val="rvps2"/>
    <w:basedOn w:val="a"/>
    <w:rsid w:val="005C74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List Paragraph"/>
    <w:basedOn w:val="a"/>
    <w:uiPriority w:val="34"/>
    <w:qFormat/>
    <w:rsid w:val="009B4547"/>
    <w:pPr>
      <w:ind w:left="720"/>
      <w:contextualSpacing/>
    </w:pPr>
  </w:style>
  <w:style w:type="paragraph" w:customStyle="1" w:styleId="newsheading">
    <w:name w:val="newsheading"/>
    <w:basedOn w:val="a"/>
    <w:rsid w:val="00F150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atch-title">
    <w:name w:val="watch-title"/>
    <w:basedOn w:val="a0"/>
    <w:rsid w:val="00F1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749">
      <w:bodyDiv w:val="1"/>
      <w:marLeft w:val="0"/>
      <w:marRight w:val="0"/>
      <w:marTop w:val="0"/>
      <w:marBottom w:val="0"/>
      <w:divBdr>
        <w:top w:val="none" w:sz="0" w:space="0" w:color="auto"/>
        <w:left w:val="none" w:sz="0" w:space="0" w:color="auto"/>
        <w:bottom w:val="none" w:sz="0" w:space="0" w:color="auto"/>
        <w:right w:val="none" w:sz="0" w:space="0" w:color="auto"/>
      </w:divBdr>
    </w:div>
    <w:div w:id="343437727">
      <w:bodyDiv w:val="1"/>
      <w:marLeft w:val="0"/>
      <w:marRight w:val="0"/>
      <w:marTop w:val="0"/>
      <w:marBottom w:val="0"/>
      <w:divBdr>
        <w:top w:val="none" w:sz="0" w:space="0" w:color="auto"/>
        <w:left w:val="none" w:sz="0" w:space="0" w:color="auto"/>
        <w:bottom w:val="none" w:sz="0" w:space="0" w:color="auto"/>
        <w:right w:val="none" w:sz="0" w:space="0" w:color="auto"/>
      </w:divBdr>
    </w:div>
    <w:div w:id="388185764">
      <w:bodyDiv w:val="1"/>
      <w:marLeft w:val="0"/>
      <w:marRight w:val="0"/>
      <w:marTop w:val="0"/>
      <w:marBottom w:val="0"/>
      <w:divBdr>
        <w:top w:val="none" w:sz="0" w:space="0" w:color="auto"/>
        <w:left w:val="none" w:sz="0" w:space="0" w:color="auto"/>
        <w:bottom w:val="none" w:sz="0" w:space="0" w:color="auto"/>
        <w:right w:val="none" w:sz="0" w:space="0" w:color="auto"/>
      </w:divBdr>
    </w:div>
    <w:div w:id="426849793">
      <w:bodyDiv w:val="1"/>
      <w:marLeft w:val="0"/>
      <w:marRight w:val="0"/>
      <w:marTop w:val="0"/>
      <w:marBottom w:val="0"/>
      <w:divBdr>
        <w:top w:val="none" w:sz="0" w:space="0" w:color="auto"/>
        <w:left w:val="none" w:sz="0" w:space="0" w:color="auto"/>
        <w:bottom w:val="none" w:sz="0" w:space="0" w:color="auto"/>
        <w:right w:val="none" w:sz="0" w:space="0" w:color="auto"/>
      </w:divBdr>
    </w:div>
    <w:div w:id="492767732">
      <w:bodyDiv w:val="1"/>
      <w:marLeft w:val="0"/>
      <w:marRight w:val="0"/>
      <w:marTop w:val="0"/>
      <w:marBottom w:val="0"/>
      <w:divBdr>
        <w:top w:val="none" w:sz="0" w:space="0" w:color="auto"/>
        <w:left w:val="none" w:sz="0" w:space="0" w:color="auto"/>
        <w:bottom w:val="none" w:sz="0" w:space="0" w:color="auto"/>
        <w:right w:val="none" w:sz="0" w:space="0" w:color="auto"/>
      </w:divBdr>
    </w:div>
    <w:div w:id="522018248">
      <w:bodyDiv w:val="1"/>
      <w:marLeft w:val="0"/>
      <w:marRight w:val="0"/>
      <w:marTop w:val="0"/>
      <w:marBottom w:val="0"/>
      <w:divBdr>
        <w:top w:val="none" w:sz="0" w:space="0" w:color="auto"/>
        <w:left w:val="none" w:sz="0" w:space="0" w:color="auto"/>
        <w:bottom w:val="none" w:sz="0" w:space="0" w:color="auto"/>
        <w:right w:val="none" w:sz="0" w:space="0" w:color="auto"/>
      </w:divBdr>
    </w:div>
    <w:div w:id="645620765">
      <w:bodyDiv w:val="1"/>
      <w:marLeft w:val="0"/>
      <w:marRight w:val="0"/>
      <w:marTop w:val="0"/>
      <w:marBottom w:val="0"/>
      <w:divBdr>
        <w:top w:val="none" w:sz="0" w:space="0" w:color="auto"/>
        <w:left w:val="none" w:sz="0" w:space="0" w:color="auto"/>
        <w:bottom w:val="none" w:sz="0" w:space="0" w:color="auto"/>
        <w:right w:val="none" w:sz="0" w:space="0" w:color="auto"/>
      </w:divBdr>
    </w:div>
    <w:div w:id="657270406">
      <w:bodyDiv w:val="1"/>
      <w:marLeft w:val="0"/>
      <w:marRight w:val="0"/>
      <w:marTop w:val="0"/>
      <w:marBottom w:val="0"/>
      <w:divBdr>
        <w:top w:val="none" w:sz="0" w:space="0" w:color="auto"/>
        <w:left w:val="none" w:sz="0" w:space="0" w:color="auto"/>
        <w:bottom w:val="none" w:sz="0" w:space="0" w:color="auto"/>
        <w:right w:val="none" w:sz="0" w:space="0" w:color="auto"/>
      </w:divBdr>
    </w:div>
    <w:div w:id="915633535">
      <w:bodyDiv w:val="1"/>
      <w:marLeft w:val="0"/>
      <w:marRight w:val="0"/>
      <w:marTop w:val="0"/>
      <w:marBottom w:val="0"/>
      <w:divBdr>
        <w:top w:val="none" w:sz="0" w:space="0" w:color="auto"/>
        <w:left w:val="none" w:sz="0" w:space="0" w:color="auto"/>
        <w:bottom w:val="none" w:sz="0" w:space="0" w:color="auto"/>
        <w:right w:val="none" w:sz="0" w:space="0" w:color="auto"/>
      </w:divBdr>
      <w:divsChild>
        <w:div w:id="370032044">
          <w:marLeft w:val="0"/>
          <w:marRight w:val="0"/>
          <w:marTop w:val="0"/>
          <w:marBottom w:val="0"/>
          <w:divBdr>
            <w:top w:val="none" w:sz="0" w:space="0" w:color="auto"/>
            <w:left w:val="none" w:sz="0" w:space="0" w:color="auto"/>
            <w:bottom w:val="none" w:sz="0" w:space="0" w:color="auto"/>
            <w:right w:val="none" w:sz="0" w:space="0" w:color="auto"/>
          </w:divBdr>
          <w:divsChild>
            <w:div w:id="67968792">
              <w:marLeft w:val="0"/>
              <w:marRight w:val="0"/>
              <w:marTop w:val="0"/>
              <w:marBottom w:val="0"/>
              <w:divBdr>
                <w:top w:val="none" w:sz="0" w:space="0" w:color="auto"/>
                <w:left w:val="none" w:sz="0" w:space="0" w:color="auto"/>
                <w:bottom w:val="none" w:sz="0" w:space="0" w:color="auto"/>
                <w:right w:val="none" w:sz="0" w:space="0" w:color="auto"/>
              </w:divBdr>
            </w:div>
            <w:div w:id="1618412334">
              <w:marLeft w:val="0"/>
              <w:marRight w:val="0"/>
              <w:marTop w:val="210"/>
              <w:marBottom w:val="0"/>
              <w:divBdr>
                <w:top w:val="none" w:sz="0" w:space="0" w:color="auto"/>
                <w:left w:val="none" w:sz="0" w:space="0" w:color="auto"/>
                <w:bottom w:val="none" w:sz="0" w:space="0" w:color="auto"/>
                <w:right w:val="none" w:sz="0" w:space="0" w:color="auto"/>
              </w:divBdr>
            </w:div>
            <w:div w:id="2107067643">
              <w:marLeft w:val="0"/>
              <w:marRight w:val="0"/>
              <w:marTop w:val="0"/>
              <w:marBottom w:val="0"/>
              <w:divBdr>
                <w:top w:val="none" w:sz="0" w:space="0" w:color="auto"/>
                <w:left w:val="none" w:sz="0" w:space="0" w:color="auto"/>
                <w:bottom w:val="none" w:sz="0" w:space="0" w:color="auto"/>
                <w:right w:val="none" w:sz="0" w:space="0" w:color="auto"/>
              </w:divBdr>
            </w:div>
            <w:div w:id="2116175004">
              <w:marLeft w:val="0"/>
              <w:marRight w:val="450"/>
              <w:marTop w:val="75"/>
              <w:marBottom w:val="0"/>
              <w:divBdr>
                <w:top w:val="none" w:sz="0" w:space="0" w:color="auto"/>
                <w:left w:val="none" w:sz="0" w:space="0" w:color="auto"/>
                <w:bottom w:val="none" w:sz="0" w:space="0" w:color="auto"/>
                <w:right w:val="none" w:sz="0" w:space="0" w:color="auto"/>
              </w:divBdr>
            </w:div>
          </w:divsChild>
        </w:div>
        <w:div w:id="732503460">
          <w:marLeft w:val="0"/>
          <w:marRight w:val="0"/>
          <w:marTop w:val="0"/>
          <w:marBottom w:val="0"/>
          <w:divBdr>
            <w:top w:val="none" w:sz="0" w:space="0" w:color="auto"/>
            <w:left w:val="none" w:sz="0" w:space="0" w:color="auto"/>
            <w:bottom w:val="none" w:sz="0" w:space="0" w:color="auto"/>
            <w:right w:val="none" w:sz="0" w:space="0" w:color="auto"/>
          </w:divBdr>
          <w:divsChild>
            <w:div w:id="717583866">
              <w:marLeft w:val="0"/>
              <w:marRight w:val="0"/>
              <w:marTop w:val="0"/>
              <w:marBottom w:val="450"/>
              <w:divBdr>
                <w:top w:val="none" w:sz="0" w:space="0" w:color="auto"/>
                <w:left w:val="none" w:sz="0" w:space="0" w:color="auto"/>
                <w:bottom w:val="none" w:sz="0" w:space="0" w:color="auto"/>
                <w:right w:val="none" w:sz="0" w:space="0" w:color="auto"/>
              </w:divBdr>
              <w:divsChild>
                <w:div w:id="2130467117">
                  <w:marLeft w:val="0"/>
                  <w:marRight w:val="0"/>
                  <w:marTop w:val="0"/>
                  <w:marBottom w:val="0"/>
                  <w:divBdr>
                    <w:top w:val="none" w:sz="0" w:space="0" w:color="auto"/>
                    <w:left w:val="none" w:sz="0" w:space="0" w:color="auto"/>
                    <w:bottom w:val="none" w:sz="0" w:space="0" w:color="auto"/>
                    <w:right w:val="none" w:sz="0" w:space="0" w:color="auto"/>
                  </w:divBdr>
                  <w:divsChild>
                    <w:div w:id="1189611360">
                      <w:marLeft w:val="0"/>
                      <w:marRight w:val="0"/>
                      <w:marTop w:val="0"/>
                      <w:marBottom w:val="0"/>
                      <w:divBdr>
                        <w:top w:val="none" w:sz="0" w:space="0" w:color="auto"/>
                        <w:left w:val="none" w:sz="0" w:space="0" w:color="auto"/>
                        <w:bottom w:val="none" w:sz="0" w:space="0" w:color="auto"/>
                        <w:right w:val="none" w:sz="0" w:space="0" w:color="auto"/>
                      </w:divBdr>
                      <w:divsChild>
                        <w:div w:id="400910635">
                          <w:marLeft w:val="0"/>
                          <w:marRight w:val="0"/>
                          <w:marTop w:val="0"/>
                          <w:marBottom w:val="0"/>
                          <w:divBdr>
                            <w:top w:val="none" w:sz="0" w:space="0" w:color="auto"/>
                            <w:left w:val="none" w:sz="0" w:space="0" w:color="auto"/>
                            <w:bottom w:val="none" w:sz="0" w:space="0" w:color="auto"/>
                            <w:right w:val="none" w:sz="0" w:space="0" w:color="auto"/>
                          </w:divBdr>
                          <w:divsChild>
                            <w:div w:id="811823069">
                              <w:marLeft w:val="0"/>
                              <w:marRight w:val="0"/>
                              <w:marTop w:val="0"/>
                              <w:marBottom w:val="0"/>
                              <w:divBdr>
                                <w:top w:val="none" w:sz="0" w:space="0" w:color="auto"/>
                                <w:left w:val="none" w:sz="0" w:space="0" w:color="auto"/>
                                <w:bottom w:val="none" w:sz="0" w:space="0" w:color="auto"/>
                                <w:right w:val="none" w:sz="0" w:space="0" w:color="auto"/>
                              </w:divBdr>
                              <w:divsChild>
                                <w:div w:id="2004117379">
                                  <w:marLeft w:val="0"/>
                                  <w:marRight w:val="0"/>
                                  <w:marTop w:val="0"/>
                                  <w:marBottom w:val="0"/>
                                  <w:divBdr>
                                    <w:top w:val="none" w:sz="0" w:space="0" w:color="auto"/>
                                    <w:left w:val="none" w:sz="0" w:space="0" w:color="auto"/>
                                    <w:bottom w:val="none" w:sz="0" w:space="0" w:color="auto"/>
                                    <w:right w:val="none" w:sz="0" w:space="0" w:color="auto"/>
                                  </w:divBdr>
                                  <w:divsChild>
                                    <w:div w:id="1494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4704">
              <w:marLeft w:val="0"/>
              <w:marRight w:val="0"/>
              <w:marTop w:val="0"/>
              <w:marBottom w:val="0"/>
              <w:divBdr>
                <w:top w:val="none" w:sz="0" w:space="0" w:color="auto"/>
                <w:left w:val="none" w:sz="0" w:space="0" w:color="auto"/>
                <w:bottom w:val="none" w:sz="0" w:space="0" w:color="auto"/>
                <w:right w:val="none" w:sz="0" w:space="0" w:color="auto"/>
              </w:divBdr>
            </w:div>
            <w:div w:id="1901791226">
              <w:marLeft w:val="0"/>
              <w:marRight w:val="0"/>
              <w:marTop w:val="375"/>
              <w:marBottom w:val="675"/>
              <w:divBdr>
                <w:top w:val="none" w:sz="0" w:space="0" w:color="auto"/>
                <w:left w:val="none" w:sz="0" w:space="0" w:color="auto"/>
                <w:bottom w:val="none" w:sz="0" w:space="0" w:color="auto"/>
                <w:right w:val="none" w:sz="0" w:space="0" w:color="auto"/>
              </w:divBdr>
            </w:div>
            <w:div w:id="1989286396">
              <w:marLeft w:val="0"/>
              <w:marRight w:val="0"/>
              <w:marTop w:val="0"/>
              <w:marBottom w:val="900"/>
              <w:divBdr>
                <w:top w:val="none" w:sz="0" w:space="0" w:color="auto"/>
                <w:left w:val="none" w:sz="0" w:space="0" w:color="auto"/>
                <w:bottom w:val="none" w:sz="0" w:space="0" w:color="auto"/>
                <w:right w:val="none" w:sz="0" w:space="0" w:color="auto"/>
              </w:divBdr>
              <w:divsChild>
                <w:div w:id="491138635">
                  <w:marLeft w:val="0"/>
                  <w:marRight w:val="0"/>
                  <w:marTop w:val="0"/>
                  <w:marBottom w:val="0"/>
                  <w:divBdr>
                    <w:top w:val="none" w:sz="0" w:space="0" w:color="auto"/>
                    <w:left w:val="none" w:sz="0" w:space="0" w:color="auto"/>
                    <w:bottom w:val="none" w:sz="0" w:space="0" w:color="auto"/>
                    <w:right w:val="none" w:sz="0" w:space="0" w:color="auto"/>
                  </w:divBdr>
                  <w:divsChild>
                    <w:div w:id="141195487">
                      <w:marLeft w:val="0"/>
                      <w:marRight w:val="0"/>
                      <w:marTop w:val="180"/>
                      <w:marBottom w:val="0"/>
                      <w:divBdr>
                        <w:top w:val="single" w:sz="6" w:space="0" w:color="EEEEEE"/>
                        <w:left w:val="single" w:sz="6" w:space="0" w:color="EEEEEE"/>
                        <w:bottom w:val="single" w:sz="6" w:space="0" w:color="DDDDDD"/>
                        <w:right w:val="single" w:sz="6" w:space="0" w:color="EEEEEE"/>
                      </w:divBdr>
                    </w:div>
                    <w:div w:id="462503954">
                      <w:marLeft w:val="0"/>
                      <w:marRight w:val="0"/>
                      <w:marTop w:val="0"/>
                      <w:marBottom w:val="0"/>
                      <w:divBdr>
                        <w:top w:val="none" w:sz="0" w:space="0" w:color="auto"/>
                        <w:left w:val="none" w:sz="0" w:space="0" w:color="auto"/>
                        <w:bottom w:val="none" w:sz="0" w:space="0" w:color="auto"/>
                        <w:right w:val="none" w:sz="0" w:space="0" w:color="auto"/>
                      </w:divBdr>
                    </w:div>
                    <w:div w:id="606699407">
                      <w:marLeft w:val="0"/>
                      <w:marRight w:val="0"/>
                      <w:marTop w:val="180"/>
                      <w:marBottom w:val="0"/>
                      <w:divBdr>
                        <w:top w:val="single" w:sz="6" w:space="0" w:color="EEEEEE"/>
                        <w:left w:val="single" w:sz="6" w:space="0" w:color="EEEEEE"/>
                        <w:bottom w:val="single" w:sz="6" w:space="0" w:color="DDDDDD"/>
                        <w:right w:val="single" w:sz="6" w:space="0" w:color="EEEEEE"/>
                      </w:divBdr>
                    </w:div>
                    <w:div w:id="786046775">
                      <w:marLeft w:val="0"/>
                      <w:marRight w:val="0"/>
                      <w:marTop w:val="180"/>
                      <w:marBottom w:val="0"/>
                      <w:divBdr>
                        <w:top w:val="single" w:sz="6" w:space="0" w:color="EEEEEE"/>
                        <w:left w:val="single" w:sz="6" w:space="0" w:color="EEEEEE"/>
                        <w:bottom w:val="single" w:sz="6" w:space="0" w:color="DDDDDD"/>
                        <w:right w:val="single" w:sz="6" w:space="0" w:color="EEEEEE"/>
                      </w:divBdr>
                    </w:div>
                    <w:div w:id="1046680992">
                      <w:marLeft w:val="0"/>
                      <w:marRight w:val="0"/>
                      <w:marTop w:val="180"/>
                      <w:marBottom w:val="0"/>
                      <w:divBdr>
                        <w:top w:val="single" w:sz="6" w:space="0" w:color="EEEEEE"/>
                        <w:left w:val="single" w:sz="6" w:space="0" w:color="EEEEEE"/>
                        <w:bottom w:val="single" w:sz="6" w:space="0" w:color="DDDDDD"/>
                        <w:right w:val="single" w:sz="6" w:space="0" w:color="EEEEEE"/>
                      </w:divBdr>
                    </w:div>
                  </w:divsChild>
                </w:div>
              </w:divsChild>
            </w:div>
          </w:divsChild>
        </w:div>
        <w:div w:id="754977696">
          <w:marLeft w:val="0"/>
          <w:marRight w:val="0"/>
          <w:marTop w:val="300"/>
          <w:marBottom w:val="300"/>
          <w:divBdr>
            <w:top w:val="single" w:sz="6" w:space="15" w:color="DDDDDD"/>
            <w:left w:val="none" w:sz="0" w:space="0" w:color="auto"/>
            <w:bottom w:val="none" w:sz="0" w:space="0" w:color="auto"/>
            <w:right w:val="none" w:sz="0" w:space="0" w:color="auto"/>
          </w:divBdr>
        </w:div>
        <w:div w:id="995383060">
          <w:marLeft w:val="0"/>
          <w:marRight w:val="0"/>
          <w:marTop w:val="0"/>
          <w:marBottom w:val="0"/>
          <w:divBdr>
            <w:top w:val="none" w:sz="0" w:space="0" w:color="auto"/>
            <w:left w:val="none" w:sz="0" w:space="0" w:color="auto"/>
            <w:bottom w:val="none" w:sz="0" w:space="0" w:color="auto"/>
            <w:right w:val="none" w:sz="0" w:space="0" w:color="auto"/>
          </w:divBdr>
          <w:divsChild>
            <w:div w:id="176122423">
              <w:marLeft w:val="0"/>
              <w:marRight w:val="0"/>
              <w:marTop w:val="0"/>
              <w:marBottom w:val="225"/>
              <w:divBdr>
                <w:top w:val="none" w:sz="0" w:space="0" w:color="auto"/>
                <w:left w:val="none" w:sz="0" w:space="0" w:color="auto"/>
                <w:bottom w:val="none" w:sz="0" w:space="0" w:color="auto"/>
                <w:right w:val="none" w:sz="0" w:space="0" w:color="auto"/>
              </w:divBdr>
            </w:div>
            <w:div w:id="990989551">
              <w:marLeft w:val="0"/>
              <w:marRight w:val="0"/>
              <w:marTop w:val="0"/>
              <w:marBottom w:val="0"/>
              <w:divBdr>
                <w:top w:val="none" w:sz="0" w:space="0" w:color="auto"/>
                <w:left w:val="none" w:sz="0" w:space="0" w:color="auto"/>
                <w:bottom w:val="none" w:sz="0" w:space="0" w:color="auto"/>
                <w:right w:val="none" w:sz="0" w:space="0" w:color="auto"/>
              </w:divBdr>
              <w:divsChild>
                <w:div w:id="200175105">
                  <w:marLeft w:val="0"/>
                  <w:marRight w:val="0"/>
                  <w:marTop w:val="0"/>
                  <w:marBottom w:val="0"/>
                  <w:divBdr>
                    <w:top w:val="none" w:sz="0" w:space="0" w:color="auto"/>
                    <w:left w:val="none" w:sz="0" w:space="0" w:color="auto"/>
                    <w:bottom w:val="none" w:sz="0" w:space="0" w:color="auto"/>
                    <w:right w:val="none" w:sz="0" w:space="0" w:color="auto"/>
                  </w:divBdr>
                  <w:divsChild>
                    <w:div w:id="15799721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18036707">
              <w:marLeft w:val="0"/>
              <w:marRight w:val="0"/>
              <w:marTop w:val="600"/>
              <w:marBottom w:val="600"/>
              <w:divBdr>
                <w:top w:val="single" w:sz="6" w:space="11" w:color="DDDDDD"/>
                <w:left w:val="single" w:sz="6" w:space="11" w:color="DDDDDD"/>
                <w:bottom w:val="single" w:sz="6" w:space="11" w:color="DDDDDD"/>
                <w:right w:val="single" w:sz="6" w:space="11" w:color="DDDDDD"/>
              </w:divBdr>
              <w:divsChild>
                <w:div w:id="4355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822">
          <w:marLeft w:val="0"/>
          <w:marRight w:val="0"/>
          <w:marTop w:val="0"/>
          <w:marBottom w:val="0"/>
          <w:divBdr>
            <w:top w:val="none" w:sz="0" w:space="0" w:color="auto"/>
            <w:left w:val="none" w:sz="0" w:space="0" w:color="auto"/>
            <w:bottom w:val="none" w:sz="0" w:space="0" w:color="auto"/>
            <w:right w:val="none" w:sz="0" w:space="0" w:color="auto"/>
          </w:divBdr>
        </w:div>
      </w:divsChild>
    </w:div>
    <w:div w:id="949629909">
      <w:bodyDiv w:val="1"/>
      <w:marLeft w:val="0"/>
      <w:marRight w:val="0"/>
      <w:marTop w:val="0"/>
      <w:marBottom w:val="0"/>
      <w:divBdr>
        <w:top w:val="none" w:sz="0" w:space="0" w:color="auto"/>
        <w:left w:val="none" w:sz="0" w:space="0" w:color="auto"/>
        <w:bottom w:val="none" w:sz="0" w:space="0" w:color="auto"/>
        <w:right w:val="none" w:sz="0" w:space="0" w:color="auto"/>
      </w:divBdr>
    </w:div>
    <w:div w:id="1124805747">
      <w:bodyDiv w:val="1"/>
      <w:marLeft w:val="0"/>
      <w:marRight w:val="0"/>
      <w:marTop w:val="0"/>
      <w:marBottom w:val="0"/>
      <w:divBdr>
        <w:top w:val="none" w:sz="0" w:space="0" w:color="auto"/>
        <w:left w:val="none" w:sz="0" w:space="0" w:color="auto"/>
        <w:bottom w:val="none" w:sz="0" w:space="0" w:color="auto"/>
        <w:right w:val="none" w:sz="0" w:space="0" w:color="auto"/>
      </w:divBdr>
    </w:div>
    <w:div w:id="1127506605">
      <w:bodyDiv w:val="1"/>
      <w:marLeft w:val="0"/>
      <w:marRight w:val="0"/>
      <w:marTop w:val="0"/>
      <w:marBottom w:val="0"/>
      <w:divBdr>
        <w:top w:val="none" w:sz="0" w:space="0" w:color="auto"/>
        <w:left w:val="none" w:sz="0" w:space="0" w:color="auto"/>
        <w:bottom w:val="none" w:sz="0" w:space="0" w:color="auto"/>
        <w:right w:val="none" w:sz="0" w:space="0" w:color="auto"/>
      </w:divBdr>
    </w:div>
    <w:div w:id="1129861329">
      <w:bodyDiv w:val="1"/>
      <w:marLeft w:val="0"/>
      <w:marRight w:val="0"/>
      <w:marTop w:val="0"/>
      <w:marBottom w:val="0"/>
      <w:divBdr>
        <w:top w:val="none" w:sz="0" w:space="0" w:color="auto"/>
        <w:left w:val="none" w:sz="0" w:space="0" w:color="auto"/>
        <w:bottom w:val="none" w:sz="0" w:space="0" w:color="auto"/>
        <w:right w:val="none" w:sz="0" w:space="0" w:color="auto"/>
      </w:divBdr>
    </w:div>
    <w:div w:id="1237517150">
      <w:bodyDiv w:val="1"/>
      <w:marLeft w:val="0"/>
      <w:marRight w:val="0"/>
      <w:marTop w:val="0"/>
      <w:marBottom w:val="0"/>
      <w:divBdr>
        <w:top w:val="none" w:sz="0" w:space="0" w:color="auto"/>
        <w:left w:val="none" w:sz="0" w:space="0" w:color="auto"/>
        <w:bottom w:val="none" w:sz="0" w:space="0" w:color="auto"/>
        <w:right w:val="none" w:sz="0" w:space="0" w:color="auto"/>
      </w:divBdr>
    </w:div>
    <w:div w:id="1281760961">
      <w:bodyDiv w:val="1"/>
      <w:marLeft w:val="0"/>
      <w:marRight w:val="0"/>
      <w:marTop w:val="0"/>
      <w:marBottom w:val="0"/>
      <w:divBdr>
        <w:top w:val="none" w:sz="0" w:space="0" w:color="auto"/>
        <w:left w:val="none" w:sz="0" w:space="0" w:color="auto"/>
        <w:bottom w:val="none" w:sz="0" w:space="0" w:color="auto"/>
        <w:right w:val="none" w:sz="0" w:space="0" w:color="auto"/>
      </w:divBdr>
    </w:div>
    <w:div w:id="1395003624">
      <w:bodyDiv w:val="1"/>
      <w:marLeft w:val="0"/>
      <w:marRight w:val="0"/>
      <w:marTop w:val="0"/>
      <w:marBottom w:val="0"/>
      <w:divBdr>
        <w:top w:val="none" w:sz="0" w:space="0" w:color="auto"/>
        <w:left w:val="none" w:sz="0" w:space="0" w:color="auto"/>
        <w:bottom w:val="none" w:sz="0" w:space="0" w:color="auto"/>
        <w:right w:val="none" w:sz="0" w:space="0" w:color="auto"/>
      </w:divBdr>
    </w:div>
    <w:div w:id="1428429741">
      <w:bodyDiv w:val="1"/>
      <w:marLeft w:val="0"/>
      <w:marRight w:val="0"/>
      <w:marTop w:val="0"/>
      <w:marBottom w:val="0"/>
      <w:divBdr>
        <w:top w:val="none" w:sz="0" w:space="0" w:color="auto"/>
        <w:left w:val="none" w:sz="0" w:space="0" w:color="auto"/>
        <w:bottom w:val="none" w:sz="0" w:space="0" w:color="auto"/>
        <w:right w:val="none" w:sz="0" w:space="0" w:color="auto"/>
      </w:divBdr>
    </w:div>
    <w:div w:id="1487159731">
      <w:bodyDiv w:val="1"/>
      <w:marLeft w:val="0"/>
      <w:marRight w:val="0"/>
      <w:marTop w:val="0"/>
      <w:marBottom w:val="0"/>
      <w:divBdr>
        <w:top w:val="none" w:sz="0" w:space="0" w:color="auto"/>
        <w:left w:val="none" w:sz="0" w:space="0" w:color="auto"/>
        <w:bottom w:val="none" w:sz="0" w:space="0" w:color="auto"/>
        <w:right w:val="none" w:sz="0" w:space="0" w:color="auto"/>
      </w:divBdr>
    </w:div>
    <w:div w:id="1525247715">
      <w:bodyDiv w:val="1"/>
      <w:marLeft w:val="0"/>
      <w:marRight w:val="0"/>
      <w:marTop w:val="0"/>
      <w:marBottom w:val="0"/>
      <w:divBdr>
        <w:top w:val="none" w:sz="0" w:space="0" w:color="auto"/>
        <w:left w:val="none" w:sz="0" w:space="0" w:color="auto"/>
        <w:bottom w:val="none" w:sz="0" w:space="0" w:color="auto"/>
        <w:right w:val="none" w:sz="0" w:space="0" w:color="auto"/>
      </w:divBdr>
    </w:div>
    <w:div w:id="1592199124">
      <w:bodyDiv w:val="1"/>
      <w:marLeft w:val="0"/>
      <w:marRight w:val="0"/>
      <w:marTop w:val="0"/>
      <w:marBottom w:val="0"/>
      <w:divBdr>
        <w:top w:val="none" w:sz="0" w:space="0" w:color="auto"/>
        <w:left w:val="none" w:sz="0" w:space="0" w:color="auto"/>
        <w:bottom w:val="none" w:sz="0" w:space="0" w:color="auto"/>
        <w:right w:val="none" w:sz="0" w:space="0" w:color="auto"/>
      </w:divBdr>
    </w:div>
    <w:div w:id="1631784847">
      <w:bodyDiv w:val="1"/>
      <w:marLeft w:val="0"/>
      <w:marRight w:val="0"/>
      <w:marTop w:val="0"/>
      <w:marBottom w:val="0"/>
      <w:divBdr>
        <w:top w:val="none" w:sz="0" w:space="0" w:color="auto"/>
        <w:left w:val="none" w:sz="0" w:space="0" w:color="auto"/>
        <w:bottom w:val="none" w:sz="0" w:space="0" w:color="auto"/>
        <w:right w:val="none" w:sz="0" w:space="0" w:color="auto"/>
      </w:divBdr>
    </w:div>
    <w:div w:id="1689794875">
      <w:bodyDiv w:val="1"/>
      <w:marLeft w:val="0"/>
      <w:marRight w:val="0"/>
      <w:marTop w:val="0"/>
      <w:marBottom w:val="0"/>
      <w:divBdr>
        <w:top w:val="none" w:sz="0" w:space="0" w:color="auto"/>
        <w:left w:val="none" w:sz="0" w:space="0" w:color="auto"/>
        <w:bottom w:val="none" w:sz="0" w:space="0" w:color="auto"/>
        <w:right w:val="none" w:sz="0" w:space="0" w:color="auto"/>
      </w:divBdr>
    </w:div>
    <w:div w:id="1738552141">
      <w:bodyDiv w:val="1"/>
      <w:marLeft w:val="0"/>
      <w:marRight w:val="0"/>
      <w:marTop w:val="0"/>
      <w:marBottom w:val="0"/>
      <w:divBdr>
        <w:top w:val="none" w:sz="0" w:space="0" w:color="auto"/>
        <w:left w:val="none" w:sz="0" w:space="0" w:color="auto"/>
        <w:bottom w:val="none" w:sz="0" w:space="0" w:color="auto"/>
        <w:right w:val="none" w:sz="0" w:space="0" w:color="auto"/>
      </w:divBdr>
    </w:div>
    <w:div w:id="1920601808">
      <w:bodyDiv w:val="1"/>
      <w:marLeft w:val="0"/>
      <w:marRight w:val="0"/>
      <w:marTop w:val="0"/>
      <w:marBottom w:val="0"/>
      <w:divBdr>
        <w:top w:val="none" w:sz="0" w:space="0" w:color="auto"/>
        <w:left w:val="none" w:sz="0" w:space="0" w:color="auto"/>
        <w:bottom w:val="none" w:sz="0" w:space="0" w:color="auto"/>
        <w:right w:val="none" w:sz="0" w:space="0" w:color="auto"/>
      </w:divBdr>
      <w:divsChild>
        <w:div w:id="120756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blog.liga.net/user/dosmolovskiy/article/25494.aspx" TargetMode="External"/><Relationship Id="rId18" Type="http://schemas.openxmlformats.org/officeDocument/2006/relationships/hyperlink" Target="http://hromadske.ua/posts/hpu-nadano-dokumenty-pro-zakonnist-otrymannia-informatsii-iz-kanaliv-zviazku-nabu" TargetMode="External"/><Relationship Id="rId26" Type="http://schemas.openxmlformats.org/officeDocument/2006/relationships/hyperlink" Target="http://www.pravda.com.ua/news/2016/11/19/7127349/" TargetMode="External"/><Relationship Id="rId39" Type="http://schemas.openxmlformats.org/officeDocument/2006/relationships/hyperlink" Target="http://www.radiosvoboda.org/a/news/27744991.html" TargetMode="External"/><Relationship Id="rId21" Type="http://schemas.openxmlformats.org/officeDocument/2006/relationships/hyperlink" Target="http://www.pravda.com.ua/news/2016/10/28/7125154/" TargetMode="External"/><Relationship Id="rId34" Type="http://schemas.openxmlformats.org/officeDocument/2006/relationships/hyperlink" Target="http://www.venice.coe.int/docs/2007/CDL-AD(2007)014-e.asp" TargetMode="External"/><Relationship Id="rId42" Type="http://schemas.openxmlformats.org/officeDocument/2006/relationships/hyperlink" Target="https://www.unian.ua/society/1549832-v-ukrajini-vidsogodni-pochinaetsya-perehid-na-biometrichni-pasporti.html" TargetMode="External"/><Relationship Id="rId47" Type="http://schemas.openxmlformats.org/officeDocument/2006/relationships/hyperlink" Target="http://data.gov.ua/passport/5fc89a6f-55b8-4ec6-95d6-38a0fdc31be1" TargetMode="External"/><Relationship Id="rId50" Type="http://schemas.openxmlformats.org/officeDocument/2006/relationships/hyperlink" Target="http://pravo.org.ua/ua/news/20871551-tsppr-pidtrimue-zvernennya-tsnap-u-m.-lutsku-schodo-nepripustimosti-porushennya-zakonodavstva-pro-administrativni-poslugi-z-boku-dms" TargetMode="External"/><Relationship Id="rId55" Type="http://schemas.openxmlformats.org/officeDocument/2006/relationships/hyperlink" Target="http://www.eurointegration.com.ua/news/2016/05/11/7049087" TargetMode="External"/><Relationship Id="rId63" Type="http://schemas.openxmlformats.org/officeDocument/2006/relationships/hyperlink" Target="https://www.youtube.com/watch?v=NJb_zF4m9ek" TargetMode="External"/><Relationship Id="rId7" Type="http://schemas.openxmlformats.org/officeDocument/2006/relationships/hyperlink" Target="http://ua.censor.net.ua/news/380424/okupanty_provely_sogodni_obshuky_v_troh_krymskotatarskyh_aktyvistiv_tse_robytsya_dlya_posylennya_represiyi" TargetMode="External"/><Relationship Id="rId2" Type="http://schemas.openxmlformats.org/officeDocument/2006/relationships/hyperlink" Target="http://krymsos.com/news/u-krimu-prokhodyat-chergovi-masovi-obshuki-bariyev" TargetMode="External"/><Relationship Id="rId16" Type="http://schemas.openxmlformats.org/officeDocument/2006/relationships/hyperlink" Target="http://www.imf.org/External/NP/LOI/2016/UKR/090116.pdf" TargetMode="External"/><Relationship Id="rId20" Type="http://schemas.openxmlformats.org/officeDocument/2006/relationships/hyperlink" Target="http://www.pravda.com.ua/news/2016/10/26/7124879/" TargetMode="External"/><Relationship Id="rId29" Type="http://schemas.openxmlformats.org/officeDocument/2006/relationships/hyperlink" Target="http://www.pravda.com.ua/news/2016/10/1/7122342" TargetMode="External"/><Relationship Id="rId41" Type="http://schemas.openxmlformats.org/officeDocument/2006/relationships/hyperlink" Target="http://zakon3.rada.gov.ua/laws/show/1474-19" TargetMode="External"/><Relationship Id="rId54" Type="http://schemas.openxmlformats.org/officeDocument/2006/relationships/hyperlink" Target="http://tyzhden.ua/News/164867" TargetMode="External"/><Relationship Id="rId62" Type="http://schemas.openxmlformats.org/officeDocument/2006/relationships/hyperlink" Target="https://myrotvorets.center/600340-otvet-centra-mirotvorec-na-zayavlenie-poslov-g7-o-publikacii-yakoby-personalnyx-dannyx-zhurnalistov-akkreditovannyx-pri-terroristicheskoj-organizacii-dnr/" TargetMode="External"/><Relationship Id="rId1" Type="http://schemas.openxmlformats.org/officeDocument/2006/relationships/hyperlink" Target="http://krymsos.com/news/aleksandra-krylenkova-do-kryma-obyski-ne-byli-dlya-rossiiskikh-silovikov-metodom-massovogo-ustrasheniya" TargetMode="External"/><Relationship Id="rId6" Type="http://schemas.openxmlformats.org/officeDocument/2006/relationships/hyperlink" Target="http://zik.ua/news/2016/04/19/v_krymu_pryyshly_z_obshukom_u_budynok_blogera_zaira_akadyrov__advokat_692005" TargetMode="External"/><Relationship Id="rId11" Type="http://schemas.openxmlformats.org/officeDocument/2006/relationships/hyperlink" Target="http://zakon0.rada.gov.ua/laws/show/2121-14/paran1015" TargetMode="External"/><Relationship Id="rId24" Type="http://schemas.openxmlformats.org/officeDocument/2006/relationships/hyperlink" Target="http://gazeta.ua/articles/comments-newspaper/_saakashvili-poobicyav-povernutisya-v-gruziyu/727347" TargetMode="External"/><Relationship Id="rId32" Type="http://schemas.openxmlformats.org/officeDocument/2006/relationships/hyperlink" Target="http://police-experts.info/2016/04/14/article-videofixation/" TargetMode="External"/><Relationship Id="rId37" Type="http://schemas.openxmlformats.org/officeDocument/2006/relationships/hyperlink" Target="http://www.radiosvoboda.org/a/news/27740945.html" TargetMode="External"/><Relationship Id="rId40" Type="http://schemas.openxmlformats.org/officeDocument/2006/relationships/hyperlink" Target="http://hromadske.ua/posts/u-kyievi-zatrymano-politseiskoho-za-pidozroiu-u-prodazhu-informatsii-z-systemy-mvs" TargetMode="External"/><Relationship Id="rId45" Type="http://schemas.openxmlformats.org/officeDocument/2006/relationships/hyperlink" Target="https://kap.minjust.gov.ua/services/registry" TargetMode="External"/><Relationship Id="rId53" Type="http://schemas.openxmlformats.org/officeDocument/2006/relationships/hyperlink" Target="https://www.unian.ua/politics/1343148-obmbudsmen-prosit-zablokuvati-dostup-do-saytu-mirotvorets-yakiy-zliv-dani-pro-jurnalistiv.html" TargetMode="External"/><Relationship Id="rId58" Type="http://schemas.openxmlformats.org/officeDocument/2006/relationships/hyperlink" Target="https://www.obozrevatel.com/politics/41036-portnikov-obratilsya-k-akkreditovannyim-v-dnr-zhurnalistam-vasha-lozh-pyatno-na-nas-vseh.htm" TargetMode="External"/><Relationship Id="rId66" Type="http://schemas.openxmlformats.org/officeDocument/2006/relationships/hyperlink" Target="http://khpg.org/en/index.php?id=1463400260" TargetMode="External"/><Relationship Id="rId5" Type="http://schemas.openxmlformats.org/officeDocument/2006/relationships/hyperlink" Target="http://imi.org.ua/news/53137-u-krimu-proveli-obshuk-sche-u-dvoh-jurnalistiv.html" TargetMode="External"/><Relationship Id="rId15" Type="http://schemas.openxmlformats.org/officeDocument/2006/relationships/hyperlink" Target="http://w1.c1.rada.gov.ua/pls/zweb2/webproc4_1?pf3511=59404" TargetMode="External"/><Relationship Id="rId23" Type="http://schemas.openxmlformats.org/officeDocument/2006/relationships/hyperlink" Target="http://uapress.info/uk/news/show/119236" TargetMode="External"/><Relationship Id="rId28" Type="http://schemas.openxmlformats.org/officeDocument/2006/relationships/hyperlink" Target="http://1plus1.ua/novyny/11-media-povidomlae-pro-novi-fakti-stezenna-za-zurnalistami" TargetMode="External"/><Relationship Id="rId36" Type="http://schemas.openxmlformats.org/officeDocument/2006/relationships/hyperlink" Target="http://www.radiosvoboda.org/a/news/27740945.html" TargetMode="External"/><Relationship Id="rId49" Type="http://schemas.openxmlformats.org/officeDocument/2006/relationships/hyperlink" Target="http://zib.com.ua/ua/123627-v_ukraini_zyavitsya_elektronna_baza_obliku_zatrimanih.html" TargetMode="External"/><Relationship Id="rId57" Type="http://schemas.openxmlformats.org/officeDocument/2006/relationships/hyperlink" Target="http://www.mediakrytyka.info/za-scho-krytykuyut-media/tsenzura/zhyttya-smert-ta-znovu-zhyttya-proektu-myrotvorets.html" TargetMode="External"/><Relationship Id="rId61" Type="http://schemas.openxmlformats.org/officeDocument/2006/relationships/hyperlink" Target="http://www.kiew.diplo.de/Vertretung/kiew/uk/08/03__Politik/Statement__der__G7__Botschafter__0206.html" TargetMode="External"/><Relationship Id="rId10" Type="http://schemas.openxmlformats.org/officeDocument/2006/relationships/hyperlink" Target="http://zakon0.rada.gov.ua/laws/show/911-19" TargetMode="External"/><Relationship Id="rId19" Type="http://schemas.openxmlformats.org/officeDocument/2006/relationships/hyperlink" Target="http://www.pravda.com.ua/articles/2016/10/28/7125100/" TargetMode="External"/><Relationship Id="rId31" Type="http://schemas.openxmlformats.org/officeDocument/2006/relationships/hyperlink" Target="http://www.slideshare.net/krapzen/24112015-141/1" TargetMode="External"/><Relationship Id="rId44" Type="http://schemas.openxmlformats.org/officeDocument/2006/relationships/hyperlink" Target="http://zakon2.rada.gov.ua/laws/show/834-19" TargetMode="External"/><Relationship Id="rId52" Type="http://schemas.openxmlformats.org/officeDocument/2006/relationships/hyperlink" Target="https://www.unian.ua/politics/1343148-obmbudsmen-prosit-zablokuvati-dostup-do-saytu-mirotvorets-yakiy-zliv-dani-pro-jurnalistiv.html" TargetMode="External"/><Relationship Id="rId60" Type="http://schemas.openxmlformats.org/officeDocument/2006/relationships/hyperlink" Target="http://www.pravda.com.ua/news/2016/05/21/7109202/" TargetMode="External"/><Relationship Id="rId65" Type="http://schemas.openxmlformats.org/officeDocument/2006/relationships/hyperlink" Target="http://khpg.org/index.php?id=1463377775" TargetMode="External"/><Relationship Id="rId4" Type="http://schemas.openxmlformats.org/officeDocument/2006/relationships/hyperlink" Target="http://lb.ua/society/2016/10/12/347666_fsb_provodit_massovie_obiski_domah.html" TargetMode="External"/><Relationship Id="rId9" Type="http://schemas.openxmlformats.org/officeDocument/2006/relationships/hyperlink" Target="http://ua.krymr.com/a/news/27528073.html" TargetMode="External"/><Relationship Id="rId14" Type="http://schemas.openxmlformats.org/officeDocument/2006/relationships/hyperlink" Target="http://www.president.gov.ua/news/prezident-obgovoriv-z-detektivami-antikorupcijni-iniciativi-36708" TargetMode="External"/><Relationship Id="rId22" Type="http://schemas.openxmlformats.org/officeDocument/2006/relationships/hyperlink" Target="http://www.mvs.gov.ua/ua/news/3592_Zayava_MVS_Ukraini_shchodo_publikacii_Ukrainskoi_pravdi.htm" TargetMode="External"/><Relationship Id="rId27" Type="http://schemas.openxmlformats.org/officeDocument/2006/relationships/hyperlink" Target="https://www.unian.ua/politics/1307576-jurnalisti-sekretnih-materialiv-zayavlyayut-pro-stejennya-i-napad-nevidomih-zi-zbroeyu.html" TargetMode="External"/><Relationship Id="rId30" Type="http://schemas.openxmlformats.org/officeDocument/2006/relationships/hyperlink" Target="https://www.slideapp.net/nakaz-departamentu-patrulno-polc-npu-vd-03-02-2016-roku-100" TargetMode="External"/><Relationship Id="rId35" Type="http://schemas.openxmlformats.org/officeDocument/2006/relationships/hyperlink" Target="http://zakon1.rada.gov.ua/laws/show/2297-17" TargetMode="External"/><Relationship Id="rId43" Type="http://schemas.openxmlformats.org/officeDocument/2006/relationships/hyperlink" Target="http://argumentua.com/stati/101-publichnyi-reestr-ukrainy-polzuites" TargetMode="External"/><Relationship Id="rId48" Type="http://schemas.openxmlformats.org/officeDocument/2006/relationships/hyperlink" Target="http://www.epravda.com.ua/news/2016/04/19/590050" TargetMode="External"/><Relationship Id="rId56" Type="http://schemas.openxmlformats.org/officeDocument/2006/relationships/hyperlink" Target="http://www.mediakrytyka.info/za-scho-krytykuyut-media/tsenzura/zhyttya-smert-ta-znovu-zhyttya-proektu-myrotvorets.html" TargetMode="External"/><Relationship Id="rId64" Type="http://schemas.openxmlformats.org/officeDocument/2006/relationships/hyperlink" Target="https://www.youtube.com/watch?v=qFiUArw-p9I" TargetMode="External"/><Relationship Id="rId8" Type="http://schemas.openxmlformats.org/officeDocument/2006/relationships/hyperlink" Target="http://ua.krymr.com/a/27730730.html" TargetMode="External"/><Relationship Id="rId51" Type="http://schemas.openxmlformats.org/officeDocument/2006/relationships/hyperlink" Target="https://psb4ukr.org" TargetMode="External"/><Relationship Id="rId3" Type="http://schemas.openxmlformats.org/officeDocument/2006/relationships/hyperlink" Target="http://krymsos.com/ru/news/sogodni-z-samogo-ranku-pochalisya-obshuki-v-budinkakh-krimskikh-tatar" TargetMode="External"/><Relationship Id="rId12" Type="http://schemas.openxmlformats.org/officeDocument/2006/relationships/hyperlink" Target="http://zib.com.ua/ua/121165-minfin_otrimav_dostup_do_informacii_pro_vsi_operacii_na_bank.html" TargetMode="External"/><Relationship Id="rId17" Type="http://schemas.openxmlformats.org/officeDocument/2006/relationships/hyperlink" Target="http://hromadske.ua/posts/hpu-provodyt-obshuky-v-nabu-za-faktom-proslukhovuvannia-prokurora-kolesnyka-sytnyk" TargetMode="External"/><Relationship Id="rId25" Type="http://schemas.openxmlformats.org/officeDocument/2006/relationships/hyperlink" Target="https://www.facebook.com/davit.sakvarelidze/posts/10154030226295233" TargetMode="External"/><Relationship Id="rId33" Type="http://schemas.openxmlformats.org/officeDocument/2006/relationships/hyperlink" Target="http://versii.if.ua/novunu/mihalets-vsuperech-zakonu-zayaviv-shho-videozapisi-z-nagrudnih-kamer-patrulnih-mozhut-rozgoloshuvatisya-viklyuchno-pislya-zapitu-vid-sudovih-instantsiy-dokument/" TargetMode="External"/><Relationship Id="rId38" Type="http://schemas.openxmlformats.org/officeDocument/2006/relationships/hyperlink" Target="http://www.radiosvoboda.org/a/news/27743153.html" TargetMode="External"/><Relationship Id="rId46" Type="http://schemas.openxmlformats.org/officeDocument/2006/relationships/hyperlink" Target="http://ua1.com.ua/publications/na-dopomogu-reyderam-nevdachi-reformi-ministra-petrenko-18313.html" TargetMode="External"/><Relationship Id="rId59" Type="http://schemas.openxmlformats.org/officeDocument/2006/relationships/hyperlink" Target="https://www.unian.ua/society/1341918-sayt-mirotvorets-zliv-osobisti-dani-akreditovanih-u-dnr-jurnalistiv-nazrivae-mijnarodniy-skandal.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78AA-2E49-4EF3-9891-F6B0ED6A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3990</Words>
  <Characters>22746</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Oleg</cp:lastModifiedBy>
  <cp:revision>4</cp:revision>
  <dcterms:created xsi:type="dcterms:W3CDTF">2017-02-09T08:09:00Z</dcterms:created>
  <dcterms:modified xsi:type="dcterms:W3CDTF">2017-02-10T17:51:00Z</dcterms:modified>
</cp:coreProperties>
</file>